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header.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c="http://schemas.openxmlformats.org/drawingml/2006/chart" xmlns:pic="http://schemas.openxmlformats.org/drawingml/2006/picture" xmlns:a14="http://schemas.microsoft.com/office/drawing/2010/main" mc:Ignorable="w14 w15 w16se w16cid w16 w16cex w16sdtdh wp14">
  <w:body>
    <w:p w:rsidRPr="00FD1426" w:rsidR="00722006" w:rsidP="00FD1426" w:rsidRDefault="00B95007" w14:paraId="6D9811D6" w14:textId="3BECB541">
      <w:pPr>
        <w:pStyle w:val="Heading1"/>
        <w:pBdr>
          <w:bottom w:val="single" w:color="385623" w:themeColor="accent6" w:themeShade="80" w:sz="18" w:space="1"/>
        </w:pBdr>
        <w:spacing w:before="0" w:after="0"/>
        <w:rPr>
          <w:rFonts w:eastAsia="DFKai-SB" w:asciiTheme="minorHAnsi" w:hAnsiTheme="minorHAnsi" w:cstheme="minorHAnsi"/>
          <w:b/>
          <w:bCs/>
          <w:color w:val="538135" w:themeColor="accent6" w:themeShade="BF"/>
          <w:szCs w:val="28"/>
          <w:lang w:val="en-GB" w:eastAsia="zh-TW"/>
        </w:rPr>
      </w:pPr>
      <w:r>
        <w:rPr>
          <w:rFonts w:eastAsia="DFKai-SB" w:asciiTheme="minorHAnsi" w:hAnsiTheme="minorHAnsi" w:cstheme="minorHAnsi"/>
          <w:b/>
          <w:bCs/>
          <w:color w:val="538135" w:themeColor="accent6" w:themeShade="BF"/>
          <w:szCs w:val="28"/>
          <w:lang w:val="en-GB" w:eastAsia="zh-TW"/>
        </w:rPr>
        <w:t>Information about phytoplankton</w:t>
      </w:r>
      <w:r w:rsidRPr="00FD1426" w:rsidR="00722006">
        <w:rPr>
          <w:rFonts w:eastAsia="DFKai-SB" w:asciiTheme="minorHAnsi" w:hAnsiTheme="minorHAnsi" w:cstheme="minorHAnsi"/>
          <w:b/>
          <w:bCs/>
          <w:color w:val="538135" w:themeColor="accent6" w:themeShade="BF"/>
          <w:szCs w:val="28"/>
          <w:lang w:val="en-GB" w:eastAsia="zh-TW"/>
        </w:rPr>
        <w:t>/microalgae</w:t>
      </w:r>
    </w:p>
    <w:p w:rsidRPr="00722006" w:rsidR="00722006" w:rsidP="002C002C" w:rsidRDefault="00722006" w14:paraId="05677656" w14:textId="77777777">
      <w:pPr>
        <w:snapToGrid w:val="0"/>
        <w:spacing w:after="0" w:line="240" w:lineRule="auto"/>
        <w:jc w:val="both"/>
        <w:rPr>
          <w:rFonts w:eastAsia="Times New Roman" w:asciiTheme="majorHAnsi" w:hAnsiTheme="majorHAnsi" w:cstheme="majorHAnsi"/>
          <w:b/>
          <w:sz w:val="28"/>
          <w:szCs w:val="24"/>
        </w:rPr>
      </w:pPr>
    </w:p>
    <w:p w:rsidRPr="00722006" w:rsidR="00722006" w:rsidP="3D67F0A1" w:rsidRDefault="00AF2D44" w14:paraId="6696ECF7" w14:textId="0D2B3993">
      <w:pPr>
        <w:snapToGrid w:val="0"/>
        <w:spacing w:after="0" w:line="240" w:lineRule="auto"/>
        <w:jc w:val="both"/>
        <w:rPr>
          <w:rFonts w:ascii="Calibri" w:hAnsi="Calibri" w:eastAsia="Times New Roman" w:cs="Calibri" w:asciiTheme="majorAscii" w:hAnsiTheme="majorAscii" w:cstheme="majorAscii"/>
          <w:sz w:val="24"/>
          <w:szCs w:val="24"/>
        </w:rPr>
      </w:pPr>
      <w:r w:rsidRPr="3D67F0A1" w:rsidR="00AF2D44">
        <w:rPr>
          <w:rFonts w:ascii="Calibri" w:hAnsi="Calibri" w:eastAsia="Times New Roman" w:cs="Calibri" w:asciiTheme="majorAscii" w:hAnsiTheme="majorAscii" w:cstheme="majorAscii"/>
          <w:sz w:val="24"/>
          <w:szCs w:val="24"/>
        </w:rPr>
        <w:t xml:space="preserve">Phytoplankton </w:t>
      </w:r>
      <w:r w:rsidRPr="3D67F0A1" w:rsidR="002C002C">
        <w:rPr>
          <w:rFonts w:ascii="Calibri" w:hAnsi="Calibri" w:eastAsia="Times New Roman" w:cs="Calibri" w:asciiTheme="majorAscii" w:hAnsiTheme="majorAscii" w:cstheme="majorAscii"/>
          <w:sz w:val="24"/>
          <w:szCs w:val="24"/>
        </w:rPr>
        <w:t>is</w:t>
      </w:r>
      <w:r w:rsidRPr="3D67F0A1" w:rsidR="00AF2D44">
        <w:rPr>
          <w:rFonts w:ascii="Calibri" w:hAnsi="Calibri" w:eastAsia="Times New Roman" w:cs="Calibri" w:asciiTheme="majorAscii" w:hAnsiTheme="majorAscii" w:cstheme="majorAscii"/>
          <w:sz w:val="24"/>
          <w:szCs w:val="24"/>
        </w:rPr>
        <w:t xml:space="preserve"> </w:t>
      </w:r>
      <w:r w:rsidRPr="3D67F0A1" w:rsidR="00B95007">
        <w:rPr>
          <w:rFonts w:ascii="Calibri" w:hAnsi="Calibri" w:eastAsia="Times New Roman" w:cs="Calibri" w:asciiTheme="majorAscii" w:hAnsiTheme="majorAscii" w:cstheme="majorAscii"/>
          <w:sz w:val="24"/>
          <w:szCs w:val="24"/>
        </w:rPr>
        <w:t>also known as microscopic algae/</w:t>
      </w:r>
      <w:r w:rsidRPr="3D67F0A1" w:rsidR="00AF2D44">
        <w:rPr>
          <w:rFonts w:ascii="Calibri" w:hAnsi="Calibri" w:eastAsia="Times New Roman" w:cs="Calibri" w:asciiTheme="majorAscii" w:hAnsiTheme="majorAscii" w:cstheme="majorAscii"/>
          <w:sz w:val="24"/>
          <w:szCs w:val="24"/>
        </w:rPr>
        <w:t>microalgae.</w:t>
      </w:r>
      <w:r w:rsidRPr="3D67F0A1" w:rsidR="00722006">
        <w:rPr>
          <w:rFonts w:ascii="Calibri" w:hAnsi="Calibri" w:eastAsia="Times New Roman" w:cs="Calibri" w:asciiTheme="majorAscii" w:hAnsiTheme="majorAscii" w:cstheme="majorAscii"/>
          <w:sz w:val="24"/>
          <w:szCs w:val="24"/>
        </w:rPr>
        <w:t xml:space="preserve"> </w:t>
      </w:r>
      <w:r w:rsidRPr="3D67F0A1" w:rsidR="00AF2D44">
        <w:rPr>
          <w:rFonts w:ascii="Calibri" w:hAnsi="Calibri" w:eastAsia="Times New Roman" w:cs="Calibri" w:asciiTheme="majorAscii" w:hAnsiTheme="majorAscii" w:cstheme="majorAscii"/>
          <w:sz w:val="24"/>
          <w:szCs w:val="24"/>
        </w:rPr>
        <w:t>Most of them are photosynthetic, free-floating, single-celled eukaryotic organisms that usually live in water bodies (in both freshwater and marine</w:t>
      </w:r>
      <w:r w:rsidRPr="3D67F0A1" w:rsidR="001A4B9E">
        <w:rPr>
          <w:rFonts w:ascii="Calibri" w:hAnsi="Calibri" w:eastAsia="Times New Roman" w:cs="Calibri" w:asciiTheme="majorAscii" w:hAnsiTheme="majorAscii" w:cstheme="majorAscii"/>
          <w:sz w:val="24"/>
          <w:szCs w:val="24"/>
        </w:rPr>
        <w:t xml:space="preserve"> ecosystems</w:t>
      </w:r>
      <w:r w:rsidRPr="3D67F0A1" w:rsidR="00AF2D44">
        <w:rPr>
          <w:rFonts w:ascii="Calibri" w:hAnsi="Calibri" w:eastAsia="Times New Roman" w:cs="Calibri" w:asciiTheme="majorAscii" w:hAnsiTheme="majorAscii" w:cstheme="majorAscii"/>
          <w:sz w:val="24"/>
          <w:szCs w:val="24"/>
        </w:rPr>
        <w:t xml:space="preserve">). </w:t>
      </w:r>
    </w:p>
    <w:p w:rsidRPr="00722006" w:rsidR="00722006" w:rsidP="002C002C" w:rsidRDefault="00722006" w14:paraId="366ED418" w14:textId="77777777">
      <w:pPr>
        <w:snapToGrid w:val="0"/>
        <w:spacing w:after="0" w:line="240" w:lineRule="auto"/>
        <w:jc w:val="both"/>
        <w:rPr>
          <w:rFonts w:eastAsia="Times New Roman" w:asciiTheme="majorHAnsi" w:hAnsiTheme="majorHAnsi" w:cstheme="majorHAnsi"/>
          <w:sz w:val="24"/>
          <w:szCs w:val="24"/>
        </w:rPr>
      </w:pPr>
    </w:p>
    <w:p w:rsidRPr="00722006" w:rsidR="00FF4782" w:rsidP="3D67F0A1" w:rsidRDefault="00FF4782" w14:paraId="1ADF528F" w14:textId="1A054F4D">
      <w:pPr>
        <w:snapToGrid w:val="0"/>
        <w:spacing w:after="0" w:line="240" w:lineRule="auto"/>
        <w:jc w:val="both"/>
        <w:rPr>
          <w:rFonts w:ascii="Calibri" w:hAnsi="Calibri" w:eastAsia="Times New Roman" w:cs="Calibri" w:asciiTheme="majorAscii" w:hAnsiTheme="majorAscii" w:cstheme="majorAscii"/>
          <w:sz w:val="24"/>
          <w:szCs w:val="24"/>
        </w:rPr>
      </w:pPr>
      <w:r w:rsidRPr="3D67F0A1" w:rsidR="00AF2D44">
        <w:rPr>
          <w:rFonts w:ascii="Calibri" w:hAnsi="Calibri" w:eastAsia="Times New Roman" w:cs="Calibri" w:asciiTheme="majorAscii" w:hAnsiTheme="majorAscii" w:cstheme="majorAscii"/>
          <w:sz w:val="24"/>
          <w:szCs w:val="24"/>
        </w:rPr>
        <w:t>They contain chlorophyll and require sunlight in order to live and grow.</w:t>
      </w:r>
      <w:r w:rsidRPr="3D67F0A1" w:rsidR="00AF2D44">
        <w:rPr>
          <w:rFonts w:ascii="Calibri" w:hAnsi="Calibri" w:eastAsia="Times New Roman" w:cs="Calibri" w:asciiTheme="majorAscii" w:hAnsiTheme="majorAscii" w:cstheme="majorAscii"/>
          <w:sz w:val="24"/>
          <w:szCs w:val="24"/>
        </w:rPr>
        <w:t xml:space="preserve"> </w:t>
      </w:r>
      <w:r w:rsidRPr="3D67F0A1" w:rsidR="002C002C">
        <w:rPr>
          <w:rFonts w:ascii="Calibri" w:hAnsi="Calibri" w:eastAsia="Times New Roman" w:cs="Calibri" w:asciiTheme="majorAscii" w:hAnsiTheme="majorAscii" w:cstheme="majorAscii"/>
          <w:sz w:val="24"/>
          <w:szCs w:val="24"/>
        </w:rPr>
        <w:t xml:space="preserve"> </w:t>
      </w:r>
      <w:r w:rsidRPr="3D67F0A1" w:rsidR="00AF2D44">
        <w:rPr>
          <w:rFonts w:ascii="Calibri" w:hAnsi="Calibri" w:eastAsia="Times New Roman" w:cs="Calibri" w:asciiTheme="majorAscii" w:hAnsiTheme="majorAscii" w:cstheme="majorAscii"/>
          <w:sz w:val="24"/>
          <w:szCs w:val="24"/>
        </w:rPr>
        <w:t>Thus</w:t>
      </w:r>
      <w:r w:rsidRPr="3D67F0A1" w:rsidR="00AF2D44">
        <w:rPr>
          <w:rFonts w:ascii="Calibri" w:hAnsi="Calibri" w:eastAsia="Times New Roman" w:cs="Calibri" w:asciiTheme="majorAscii" w:hAnsiTheme="majorAscii" w:cstheme="majorAscii"/>
          <w:sz w:val="24"/>
          <w:szCs w:val="24"/>
        </w:rPr>
        <w:t xml:space="preserve"> they provide us with most (&gt; 50%) of our oxygen via photosynthesis.</w:t>
      </w:r>
      <w:r w:rsidRPr="3D67F0A1" w:rsidR="00FF4782">
        <w:rPr>
          <w:rFonts w:ascii="Calibri" w:hAnsi="Calibri" w:eastAsia="Times New Roman" w:cs="Calibri" w:asciiTheme="majorAscii" w:hAnsiTheme="majorAscii" w:cstheme="majorAscii"/>
          <w:sz w:val="24"/>
          <w:szCs w:val="24"/>
        </w:rPr>
        <w:t xml:space="preserve"> </w:t>
      </w:r>
      <w:r w:rsidRPr="3D67F0A1" w:rsidR="00FF4782">
        <w:rPr>
          <w:rFonts w:ascii="Calibri" w:hAnsi="Calibri" w:eastAsia="Times New Roman" w:cs="Calibri" w:asciiTheme="majorAscii" w:hAnsiTheme="majorAscii" w:cstheme="majorAscii"/>
          <w:sz w:val="24"/>
          <w:szCs w:val="24"/>
        </w:rPr>
        <w:t>While phytoplankton can photosynthesize like plants, they are not considered plants.</w:t>
      </w:r>
    </w:p>
    <w:p w:rsidR="00722006" w:rsidP="002C002C" w:rsidRDefault="00722006" w14:paraId="41AACDDB" w14:textId="1B2B419E">
      <w:pPr>
        <w:snapToGrid w:val="0"/>
        <w:spacing w:after="0" w:line="240" w:lineRule="auto"/>
        <w:jc w:val="both"/>
        <w:rPr>
          <w:rFonts w:eastAsia="Times New Roman" w:asciiTheme="majorHAnsi" w:hAnsiTheme="majorHAnsi" w:cstheme="majorHAnsi"/>
          <w:b/>
          <w:sz w:val="28"/>
          <w:szCs w:val="24"/>
        </w:rPr>
      </w:pPr>
    </w:p>
    <w:p w:rsidR="00722006" w:rsidP="3D67F0A1" w:rsidRDefault="00AF2D44" w14:paraId="65811327" w14:textId="163F2AE5">
      <w:pPr>
        <w:tabs>
          <w:tab w:val="num" w:pos="720"/>
        </w:tabs>
        <w:snapToGrid w:val="0"/>
        <w:spacing w:after="0" w:line="240" w:lineRule="auto"/>
        <w:jc w:val="both"/>
        <w:rPr>
          <w:rFonts w:ascii="Calibri" w:hAnsi="Calibri" w:eastAsia="Times New Roman" w:cs="Calibri" w:asciiTheme="majorAscii" w:hAnsiTheme="majorAscii" w:cstheme="majorAscii"/>
          <w:sz w:val="24"/>
          <w:szCs w:val="24"/>
        </w:rPr>
      </w:pPr>
      <w:r w:rsidRPr="3D67F0A1" w:rsidR="00AF2D44">
        <w:rPr>
          <w:rFonts w:ascii="Calibri" w:hAnsi="Calibri" w:eastAsia="Times New Roman" w:cs="Calibri" w:asciiTheme="majorAscii" w:hAnsiTheme="majorAscii" w:cstheme="majorAscii"/>
          <w:color w:val="FF0000"/>
          <w:sz w:val="24"/>
          <w:szCs w:val="24"/>
        </w:rPr>
        <w:t xml:space="preserve">Phytoplankton </w:t>
      </w:r>
      <w:r w:rsidRPr="3D67F0A1" w:rsidR="00AF2D44">
        <w:rPr>
          <w:rFonts w:ascii="Calibri" w:hAnsi="Calibri" w:eastAsia="Times New Roman" w:cs="Calibri" w:asciiTheme="majorAscii" w:hAnsiTheme="majorAscii" w:cstheme="majorAscii"/>
          <w:color w:val="FF0000"/>
          <w:sz w:val="24"/>
          <w:szCs w:val="24"/>
        </w:rPr>
        <w:t>require</w:t>
      </w:r>
      <w:r w:rsidRPr="3D67F0A1" w:rsidR="002C002C">
        <w:rPr>
          <w:rFonts w:ascii="Calibri" w:hAnsi="Calibri" w:eastAsia="Times New Roman" w:cs="Calibri" w:asciiTheme="majorAscii" w:hAnsiTheme="majorAscii" w:cstheme="majorAscii"/>
          <w:color w:val="FF0000"/>
          <w:sz w:val="24"/>
          <w:szCs w:val="24"/>
        </w:rPr>
        <w:t xml:space="preserve"> inorganic nutrients such as nitrates, phosphates, and sulfur to</w:t>
      </w:r>
      <w:r w:rsidRPr="3D67F0A1" w:rsidR="00AF2D44">
        <w:rPr>
          <w:rFonts w:ascii="Calibri" w:hAnsi="Calibri" w:eastAsia="Times New Roman" w:cs="Calibri" w:asciiTheme="majorAscii" w:hAnsiTheme="majorAscii" w:cstheme="majorAscii"/>
          <w:color w:val="FF0000"/>
          <w:sz w:val="24"/>
          <w:szCs w:val="24"/>
        </w:rPr>
        <w:t xml:space="preserve"> </w:t>
      </w:r>
      <w:r w:rsidRPr="3D67F0A1" w:rsidR="00FF4782">
        <w:rPr>
          <w:rFonts w:ascii="Calibri" w:hAnsi="Calibri" w:eastAsia="Times New Roman" w:cs="Calibri" w:asciiTheme="majorAscii" w:hAnsiTheme="majorAscii" w:cstheme="majorAscii"/>
          <w:color w:val="FF0000"/>
          <w:sz w:val="24"/>
          <w:szCs w:val="24"/>
        </w:rPr>
        <w:t xml:space="preserve">synthesize </w:t>
      </w:r>
      <w:r w:rsidRPr="3D67F0A1" w:rsidR="00AF2D44">
        <w:rPr>
          <w:rFonts w:ascii="Calibri" w:hAnsi="Calibri" w:eastAsia="Times New Roman" w:cs="Calibri" w:asciiTheme="majorAscii" w:hAnsiTheme="majorAscii" w:cstheme="majorAscii"/>
          <w:color w:val="FF0000"/>
          <w:sz w:val="24"/>
          <w:szCs w:val="24"/>
        </w:rPr>
        <w:t>proteins, fats, and carbohydrates.</w:t>
      </w:r>
      <w:r w:rsidRPr="3D67F0A1" w:rsidR="00722006">
        <w:rPr>
          <w:rFonts w:ascii="Calibri" w:hAnsi="Calibri" w:eastAsia="Times New Roman" w:cs="Calibri" w:asciiTheme="majorAscii" w:hAnsiTheme="majorAscii" w:cstheme="majorAscii"/>
          <w:color w:val="FF0000"/>
          <w:sz w:val="24"/>
          <w:szCs w:val="24"/>
        </w:rPr>
        <w:t xml:space="preserve"> </w:t>
      </w:r>
      <w:r w:rsidRPr="3D67F0A1" w:rsidR="00FF4782">
        <w:rPr>
          <w:rFonts w:ascii="Calibri" w:hAnsi="Calibri" w:eastAsia="Times New Roman" w:cs="Calibri" w:asciiTheme="majorAscii" w:hAnsiTheme="majorAscii" w:cstheme="majorAscii"/>
          <w:color w:val="000000" w:themeColor="text1" w:themeTint="FF" w:themeShade="FF"/>
          <w:sz w:val="24"/>
          <w:szCs w:val="24"/>
        </w:rPr>
        <w:t>Their ability to convert these nutrients into organic compounds allows them to serve as the foundation of the aquatic food web and help maintain the balance of the aquatic food web.</w:t>
      </w:r>
    </w:p>
    <w:p w:rsidR="00722006" w:rsidP="00722006" w:rsidRDefault="00722006" w14:paraId="78E60A90" w14:textId="7F9D0A00">
      <w:pPr>
        <w:snapToGrid w:val="0"/>
        <w:spacing w:after="0" w:line="240" w:lineRule="auto"/>
        <w:rPr>
          <w:rFonts w:eastAsia="Times New Roman" w:asciiTheme="majorHAnsi" w:hAnsiTheme="majorHAnsi" w:cstheme="majorHAnsi"/>
          <w:sz w:val="24"/>
          <w:szCs w:val="24"/>
        </w:rPr>
      </w:pPr>
    </w:p>
    <w:p w:rsidRPr="00722006" w:rsidR="002C002C" w:rsidP="00722006" w:rsidRDefault="002C002C" w14:paraId="4695A221" w14:textId="77777777">
      <w:pPr>
        <w:snapToGrid w:val="0"/>
        <w:spacing w:after="0" w:line="240" w:lineRule="auto"/>
        <w:rPr>
          <w:rFonts w:eastAsia="Times New Roman" w:asciiTheme="majorHAnsi" w:hAnsiTheme="majorHAnsi" w:cstheme="majorHAnsi"/>
          <w:sz w:val="24"/>
          <w:szCs w:val="24"/>
        </w:rPr>
      </w:pPr>
    </w:p>
    <w:p w:rsidRPr="00FD1426" w:rsidR="00CC3867" w:rsidP="00FD1426" w:rsidRDefault="00CC3867" w14:paraId="116534E9" w14:textId="38353DFE">
      <w:pPr>
        <w:spacing w:after="0" w:line="240" w:lineRule="auto"/>
        <w:rPr>
          <w:rFonts w:eastAsia="DFKai-SB" w:cstheme="minorHAnsi"/>
          <w:b/>
          <w:color w:val="538135" w:themeColor="accent6" w:themeShade="BF"/>
          <w:sz w:val="28"/>
          <w:szCs w:val="24"/>
          <w:lang w:val="en-GB" w:eastAsia="zh-TW"/>
        </w:rPr>
      </w:pPr>
      <w:r w:rsidRPr="00FD1426">
        <w:rPr>
          <w:rFonts w:eastAsia="DFKai-SB" w:cstheme="minorHAnsi"/>
          <w:b/>
          <w:color w:val="538135" w:themeColor="accent6" w:themeShade="BF"/>
          <w:sz w:val="28"/>
          <w:szCs w:val="24"/>
          <w:lang w:val="en-GB" w:eastAsia="zh-TW"/>
        </w:rPr>
        <w:t>Information</w:t>
      </w:r>
      <w:r w:rsidRPr="00FD1426" w:rsidR="000E2EB0">
        <w:rPr>
          <w:rFonts w:eastAsia="DFKai-SB" w:cstheme="minorHAnsi"/>
          <w:b/>
          <w:color w:val="538135" w:themeColor="accent6" w:themeShade="BF"/>
          <w:sz w:val="28"/>
          <w:szCs w:val="24"/>
          <w:lang w:val="en-GB" w:eastAsia="zh-TW"/>
        </w:rPr>
        <w:t xml:space="preserve"> </w:t>
      </w:r>
      <w:r w:rsidRPr="00FD1426">
        <w:rPr>
          <w:rFonts w:eastAsia="DFKai-SB" w:cstheme="minorHAnsi"/>
          <w:b/>
          <w:color w:val="538135" w:themeColor="accent6" w:themeShade="BF"/>
          <w:sz w:val="28"/>
          <w:szCs w:val="24"/>
          <w:lang w:val="en-GB" w:eastAsia="zh-TW"/>
        </w:rPr>
        <w:t>about</w:t>
      </w:r>
      <w:r w:rsidRPr="00FD1426" w:rsidR="000E2EB0">
        <w:rPr>
          <w:rFonts w:eastAsia="DFKai-SB" w:cstheme="minorHAnsi"/>
          <w:b/>
          <w:color w:val="538135" w:themeColor="accent6" w:themeShade="BF"/>
          <w:sz w:val="28"/>
          <w:szCs w:val="24"/>
          <w:lang w:val="en-GB" w:eastAsia="zh-TW"/>
        </w:rPr>
        <w:t xml:space="preserve"> </w:t>
      </w:r>
      <w:r w:rsidRPr="00FD1426" w:rsidR="00E74ECD">
        <w:rPr>
          <w:rFonts w:eastAsia="DFKai-SB" w:cstheme="minorHAnsi"/>
          <w:b/>
          <w:color w:val="538135" w:themeColor="accent6" w:themeShade="BF"/>
          <w:sz w:val="28"/>
          <w:szCs w:val="24"/>
          <w:lang w:val="en-GB" w:eastAsia="zh-TW"/>
        </w:rPr>
        <w:t>phytoplankton</w:t>
      </w:r>
      <w:r w:rsidRPr="00FD1426" w:rsidR="000E2EB0">
        <w:rPr>
          <w:rFonts w:eastAsia="DFKai-SB" w:cstheme="minorHAnsi"/>
          <w:b/>
          <w:color w:val="538135" w:themeColor="accent6" w:themeShade="BF"/>
          <w:sz w:val="28"/>
          <w:szCs w:val="24"/>
          <w:lang w:val="en-GB" w:eastAsia="zh-TW"/>
        </w:rPr>
        <w:t xml:space="preserve"> </w:t>
      </w:r>
      <w:r w:rsidRPr="00FD1426">
        <w:rPr>
          <w:rFonts w:eastAsia="DFKai-SB" w:cstheme="minorHAnsi"/>
          <w:b/>
          <w:color w:val="538135" w:themeColor="accent6" w:themeShade="BF"/>
          <w:sz w:val="28"/>
          <w:szCs w:val="24"/>
          <w:lang w:val="en-GB" w:eastAsia="zh-TW"/>
        </w:rPr>
        <w:t>in</w:t>
      </w:r>
      <w:r w:rsidRPr="00FD1426" w:rsidR="000E2EB0">
        <w:rPr>
          <w:rFonts w:eastAsia="DFKai-SB" w:cstheme="minorHAnsi"/>
          <w:b/>
          <w:color w:val="538135" w:themeColor="accent6" w:themeShade="BF"/>
          <w:sz w:val="28"/>
          <w:szCs w:val="24"/>
          <w:lang w:val="en-GB" w:eastAsia="zh-TW"/>
        </w:rPr>
        <w:t xml:space="preserve"> </w:t>
      </w:r>
      <w:r w:rsidRPr="00FD1426">
        <w:rPr>
          <w:rFonts w:eastAsia="DFKai-SB" w:cstheme="minorHAnsi"/>
          <w:b/>
          <w:color w:val="538135" w:themeColor="accent6" w:themeShade="BF"/>
          <w:sz w:val="28"/>
          <w:szCs w:val="24"/>
          <w:lang w:val="en-GB" w:eastAsia="zh-TW"/>
        </w:rPr>
        <w:t>Hong</w:t>
      </w:r>
      <w:r w:rsidRPr="00FD1426" w:rsidR="000E2EB0">
        <w:rPr>
          <w:rFonts w:eastAsia="DFKai-SB" w:cstheme="minorHAnsi"/>
          <w:b/>
          <w:color w:val="538135" w:themeColor="accent6" w:themeShade="BF"/>
          <w:sz w:val="28"/>
          <w:szCs w:val="24"/>
          <w:lang w:val="en-GB" w:eastAsia="zh-TW"/>
        </w:rPr>
        <w:t xml:space="preserve"> </w:t>
      </w:r>
      <w:r w:rsidRPr="00FD1426">
        <w:rPr>
          <w:rFonts w:eastAsia="DFKai-SB" w:cstheme="minorHAnsi"/>
          <w:b/>
          <w:color w:val="538135" w:themeColor="accent6" w:themeShade="BF"/>
          <w:sz w:val="28"/>
          <w:szCs w:val="24"/>
          <w:lang w:val="en-GB" w:eastAsia="zh-TW"/>
        </w:rPr>
        <w:t>Kong</w:t>
      </w:r>
    </w:p>
    <w:p w:rsidRPr="007C3366" w:rsidR="007C3366" w:rsidP="007C3366" w:rsidRDefault="007C3366" w14:paraId="51168E5C" w14:textId="77777777">
      <w:pPr>
        <w:snapToGrid w:val="0"/>
        <w:spacing w:after="0" w:line="240" w:lineRule="auto"/>
        <w:rPr>
          <w:rFonts w:eastAsia="Times New Roman" w:asciiTheme="majorHAnsi" w:hAnsiTheme="majorHAnsi" w:cstheme="majorHAnsi"/>
          <w:color w:val="BF8F00" w:themeColor="accent4" w:themeShade="BF"/>
          <w:sz w:val="24"/>
          <w:szCs w:val="24"/>
        </w:rPr>
      </w:pPr>
    </w:p>
    <w:p w:rsidRPr="00B95007" w:rsidR="002059D1" w:rsidP="3D67F0A1" w:rsidRDefault="002059D1" w14:paraId="3B21349D" w14:textId="60AB70C2">
      <w:pPr>
        <w:snapToGrid w:val="0"/>
        <w:spacing w:after="0" w:line="240" w:lineRule="auto"/>
        <w:jc w:val="both"/>
        <w:rPr>
          <w:rFonts w:ascii="Calibri" w:hAnsi="Calibri" w:eastAsia="Times New Roman" w:cs="Calibri" w:asciiTheme="majorAscii" w:hAnsiTheme="majorAscii" w:cstheme="majorAscii"/>
          <w:color w:val="FF0000"/>
          <w:sz w:val="24"/>
          <w:szCs w:val="24"/>
        </w:rPr>
      </w:pPr>
      <w:r w:rsidRPr="3D67F0A1" w:rsidR="002059D1">
        <w:rPr>
          <w:rFonts w:ascii="Calibri" w:hAnsi="Calibri" w:eastAsia="Times New Roman" w:cs="Calibri" w:asciiTheme="majorAscii" w:hAnsiTheme="majorAscii" w:cstheme="majorAscii"/>
          <w:color w:val="FF0000"/>
          <w:sz w:val="24"/>
          <w:szCs w:val="24"/>
        </w:rPr>
        <w:t>There</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are</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more</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than</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300</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aquatic</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organisms</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known</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to</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cause</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red</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tide</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in</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the</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world,</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of</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which</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83</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species</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ha</w:t>
      </w:r>
      <w:r w:rsidRPr="3D67F0A1" w:rsidR="00FF4782">
        <w:rPr>
          <w:rFonts w:ascii="Calibri" w:hAnsi="Calibri" w:eastAsia="Times New Roman" w:cs="Calibri" w:asciiTheme="majorAscii" w:hAnsiTheme="majorAscii" w:cstheme="majorAscii"/>
          <w:color w:val="FF0000"/>
          <w:sz w:val="24"/>
          <w:szCs w:val="24"/>
        </w:rPr>
        <w:t>ve</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been</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recorded</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to</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cause</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red</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tide</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in</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Hong</w:t>
      </w:r>
      <w:r w:rsidRPr="3D67F0A1" w:rsidR="000E2EB0">
        <w:rPr>
          <w:rFonts w:ascii="Calibri" w:hAnsi="Calibri" w:eastAsia="Times New Roman" w:cs="Calibri" w:asciiTheme="majorAscii" w:hAnsiTheme="majorAscii" w:cstheme="majorAscii"/>
          <w:color w:val="FF0000"/>
          <w:sz w:val="24"/>
          <w:szCs w:val="24"/>
        </w:rPr>
        <w:t xml:space="preserve"> </w:t>
      </w:r>
      <w:r w:rsidRPr="3D67F0A1" w:rsidR="002059D1">
        <w:rPr>
          <w:rFonts w:ascii="Calibri" w:hAnsi="Calibri" w:eastAsia="Times New Roman" w:cs="Calibri" w:asciiTheme="majorAscii" w:hAnsiTheme="majorAscii" w:cstheme="majorAscii"/>
          <w:color w:val="FF0000"/>
          <w:sz w:val="24"/>
          <w:szCs w:val="24"/>
        </w:rPr>
        <w:t>Kong.</w:t>
      </w:r>
    </w:p>
    <w:p w:rsidRPr="007C3366" w:rsidR="007C3366" w:rsidP="007C3366" w:rsidRDefault="007C3366" w14:paraId="4D75F79F" w14:textId="77777777">
      <w:pPr>
        <w:snapToGrid w:val="0"/>
        <w:spacing w:after="0" w:line="240" w:lineRule="auto"/>
        <w:jc w:val="both"/>
        <w:rPr>
          <w:rFonts w:eastAsia="Times New Roman" w:asciiTheme="majorHAnsi" w:hAnsiTheme="majorHAnsi" w:cstheme="majorHAnsi"/>
          <w:sz w:val="24"/>
          <w:szCs w:val="24"/>
        </w:rPr>
      </w:pPr>
    </w:p>
    <w:p w:rsidRPr="007C3366" w:rsidR="00E74ECD" w:rsidP="007C3366" w:rsidRDefault="00E74ECD" w14:paraId="03EC3059" w14:textId="3976BEFE">
      <w:pPr>
        <w:snapToGrid w:val="0"/>
        <w:spacing w:after="0" w:line="240" w:lineRule="auto"/>
        <w:jc w:val="both"/>
        <w:rPr>
          <w:rFonts w:eastAsia="Times New Roman" w:asciiTheme="majorHAnsi" w:hAnsiTheme="majorHAnsi" w:cstheme="majorHAnsi"/>
          <w:sz w:val="24"/>
          <w:szCs w:val="24"/>
        </w:rPr>
      </w:pPr>
      <w:r w:rsidRPr="007C3366">
        <w:rPr>
          <w:rFonts w:eastAsia="Times New Roman" w:asciiTheme="majorHAnsi" w:hAnsiTheme="majorHAnsi" w:cstheme="majorHAnsi"/>
          <w:sz w:val="24"/>
          <w:szCs w:val="24"/>
        </w:rPr>
        <w:t>There</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are</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three</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groups</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of</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phytoplankton</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known</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to</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be</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responsible</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for</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red</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tides</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in</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Hong</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Kong,</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namely</w:t>
      </w:r>
      <w:r w:rsidR="000E2EB0">
        <w:rPr>
          <w:rFonts w:eastAsia="Times New Roman" w:asciiTheme="majorHAnsi" w:hAnsiTheme="majorHAnsi" w:cstheme="majorHAnsi"/>
          <w:sz w:val="24"/>
          <w:szCs w:val="24"/>
        </w:rPr>
        <w:t xml:space="preserve"> </w:t>
      </w:r>
      <w:r w:rsidRPr="00722006">
        <w:rPr>
          <w:rFonts w:eastAsia="Times New Roman" w:asciiTheme="majorHAnsi" w:hAnsiTheme="majorHAnsi" w:cstheme="majorHAnsi"/>
          <w:b/>
          <w:sz w:val="24"/>
          <w:szCs w:val="24"/>
          <w:u w:val="single"/>
        </w:rPr>
        <w:t>diatoms</w:t>
      </w:r>
      <w:r w:rsidRPr="007C3366">
        <w:rPr>
          <w:rFonts w:eastAsia="Times New Roman" w:asciiTheme="majorHAnsi" w:hAnsiTheme="majorHAnsi" w:cstheme="majorHAnsi"/>
          <w:sz w:val="24"/>
          <w:szCs w:val="24"/>
        </w:rPr>
        <w:t>,</w:t>
      </w:r>
      <w:r w:rsidR="000E2EB0">
        <w:rPr>
          <w:rFonts w:eastAsia="Times New Roman" w:asciiTheme="majorHAnsi" w:hAnsiTheme="majorHAnsi" w:cstheme="majorHAnsi"/>
          <w:sz w:val="24"/>
          <w:szCs w:val="24"/>
        </w:rPr>
        <w:t xml:space="preserve"> </w:t>
      </w:r>
      <w:r w:rsidRPr="00722006">
        <w:rPr>
          <w:rFonts w:eastAsia="Times New Roman" w:asciiTheme="majorHAnsi" w:hAnsiTheme="majorHAnsi" w:cstheme="majorHAnsi"/>
          <w:b/>
          <w:sz w:val="24"/>
          <w:szCs w:val="24"/>
          <w:u w:val="single"/>
        </w:rPr>
        <w:t>dinoflagellates</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and</w:t>
      </w:r>
      <w:r w:rsidR="000E2EB0">
        <w:rPr>
          <w:rFonts w:eastAsia="Times New Roman" w:asciiTheme="majorHAnsi" w:hAnsiTheme="majorHAnsi" w:cstheme="majorHAnsi"/>
          <w:sz w:val="24"/>
          <w:szCs w:val="24"/>
        </w:rPr>
        <w:t xml:space="preserve"> </w:t>
      </w:r>
      <w:r w:rsidRPr="00722006">
        <w:rPr>
          <w:rFonts w:eastAsia="Times New Roman" w:asciiTheme="majorHAnsi" w:hAnsiTheme="majorHAnsi" w:cstheme="majorHAnsi"/>
          <w:b/>
          <w:sz w:val="24"/>
          <w:szCs w:val="24"/>
          <w:u w:val="single"/>
        </w:rPr>
        <w:t>others</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like</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Chlorophytes,</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Raphidophytes,</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Cyanophytes</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and</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Cryptophytes,</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etc.</w:t>
      </w:r>
    </w:p>
    <w:p w:rsidR="007C3366" w:rsidP="007C3366" w:rsidRDefault="007C3366" w14:paraId="22C4721B" w14:textId="1636CFC3">
      <w:pPr>
        <w:snapToGrid w:val="0"/>
        <w:spacing w:after="0" w:line="240" w:lineRule="auto"/>
        <w:rPr>
          <w:rFonts w:eastAsia="Times New Roman" w:asciiTheme="majorHAnsi" w:hAnsiTheme="majorHAnsi" w:cstheme="majorHAnsi"/>
          <w:color w:val="4B4B4B"/>
          <w:sz w:val="24"/>
          <w:szCs w:val="24"/>
        </w:rPr>
      </w:pPr>
    </w:p>
    <w:p w:rsidR="007C3366" w:rsidP="007066CF" w:rsidRDefault="007C3366" w14:paraId="4FCD1859" w14:textId="10963983">
      <w:pPr>
        <w:snapToGrid w:val="0"/>
        <w:spacing w:after="60" w:line="240" w:lineRule="auto"/>
        <w:jc w:val="center"/>
        <w:rPr>
          <w:rFonts w:eastAsia="Times New Roman" w:asciiTheme="majorHAnsi" w:hAnsiTheme="majorHAnsi" w:cstheme="majorHAnsi"/>
          <w:color w:val="4B4B4B"/>
          <w:sz w:val="24"/>
          <w:szCs w:val="24"/>
        </w:rPr>
      </w:pPr>
      <w:r>
        <w:rPr>
          <w:rFonts w:eastAsia="Times New Roman" w:asciiTheme="majorHAnsi" w:hAnsiTheme="majorHAnsi" w:cstheme="majorHAnsi"/>
          <w:noProof/>
          <w:color w:val="4B4B4B"/>
          <w:sz w:val="24"/>
          <w:szCs w:val="24"/>
        </w:rPr>
        <w:drawing>
          <wp:inline distT="0" distB="0" distL="0" distR="0" wp14:anchorId="6E2920B1" wp14:editId="52F5D883">
            <wp:extent cx="4295775" cy="2340000"/>
            <wp:effectExtent l="0" t="0" r="9525" b="317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Pr="007C3366" w:rsidR="00171406" w:rsidP="007C3366" w:rsidRDefault="00171406" w14:paraId="14F2AAB6" w14:textId="2A62B0F6">
      <w:pPr>
        <w:snapToGrid w:val="0"/>
        <w:spacing w:after="0" w:line="240" w:lineRule="auto"/>
        <w:jc w:val="center"/>
        <w:rPr>
          <w:rFonts w:eastAsia="Times New Roman" w:asciiTheme="majorHAnsi" w:hAnsiTheme="majorHAnsi" w:cstheme="majorHAnsi"/>
          <w:b/>
          <w:bCs/>
          <w:sz w:val="24"/>
          <w:szCs w:val="24"/>
        </w:rPr>
      </w:pPr>
      <w:r w:rsidRPr="007C3366">
        <w:rPr>
          <w:rFonts w:eastAsia="Times New Roman" w:asciiTheme="majorHAnsi" w:hAnsiTheme="majorHAnsi" w:cstheme="majorHAnsi"/>
          <w:b/>
          <w:bCs/>
          <w:sz w:val="24"/>
          <w:szCs w:val="24"/>
        </w:rPr>
        <w:t>Fig</w:t>
      </w:r>
      <w:r w:rsidRPr="007C3366" w:rsidR="007C3366">
        <w:rPr>
          <w:rFonts w:eastAsia="Times New Roman" w:asciiTheme="majorHAnsi" w:hAnsiTheme="majorHAnsi" w:cstheme="majorHAnsi"/>
          <w:b/>
          <w:bCs/>
          <w:sz w:val="24"/>
          <w:szCs w:val="24"/>
        </w:rPr>
        <w:t>ure</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1</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Percentage</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of</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red</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tide</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incidents</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caused</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by</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different</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phytoplankton</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groups</w:t>
      </w:r>
      <w:r w:rsidR="00A5392D">
        <w:rPr>
          <w:rFonts w:eastAsia="Times New Roman" w:asciiTheme="majorHAnsi" w:hAnsiTheme="majorHAnsi" w:cstheme="majorHAnsi"/>
          <w:b/>
          <w:bCs/>
          <w:sz w:val="24"/>
          <w:szCs w:val="24"/>
        </w:rPr>
        <w:t xml:space="preserve"> </w:t>
      </w:r>
      <w:r w:rsidR="00A5392D">
        <w:rPr>
          <w:rFonts w:eastAsia="Times New Roman" w:asciiTheme="majorHAnsi" w:hAnsiTheme="majorHAnsi" w:cstheme="majorHAnsi"/>
          <w:b/>
          <w:bCs/>
          <w:sz w:val="24"/>
          <w:szCs w:val="24"/>
        </w:rPr>
        <w:br/>
      </w:r>
      <w:r w:rsidR="00A5392D">
        <w:rPr>
          <w:rFonts w:eastAsia="Times New Roman" w:asciiTheme="majorHAnsi" w:hAnsiTheme="majorHAnsi" w:cstheme="majorHAnsi"/>
          <w:b/>
          <w:bCs/>
          <w:sz w:val="24"/>
          <w:szCs w:val="24"/>
        </w:rPr>
        <w:t>(</w:t>
      </w:r>
      <w:r w:rsidRPr="00A5392D" w:rsidR="00A5392D">
        <w:rPr>
          <w:rFonts w:eastAsia="Times New Roman" w:asciiTheme="majorHAnsi" w:hAnsiTheme="majorHAnsi" w:cstheme="majorHAnsi"/>
          <w:b/>
          <w:bCs/>
          <w:sz w:val="24"/>
          <w:szCs w:val="24"/>
        </w:rPr>
        <w:t>from 1975 to 2017)</w:t>
      </w:r>
    </w:p>
    <w:p w:rsidRPr="007C3366" w:rsidR="002059D1" w:rsidP="007C3366" w:rsidRDefault="002059D1" w14:paraId="3C8BBC6B" w14:textId="77777777">
      <w:pPr>
        <w:snapToGrid w:val="0"/>
        <w:spacing w:after="0" w:line="240" w:lineRule="auto"/>
        <w:rPr>
          <w:rFonts w:eastAsia="Times New Roman" w:asciiTheme="majorHAnsi" w:hAnsiTheme="majorHAnsi" w:cstheme="majorHAnsi"/>
          <w:sz w:val="24"/>
          <w:szCs w:val="24"/>
        </w:rPr>
      </w:pPr>
    </w:p>
    <w:p w:rsidR="00722006" w:rsidRDefault="00722006" w14:paraId="18D0096A" w14:textId="77777777">
      <w:pPr>
        <w:rPr>
          <w:rFonts w:eastAsia="Times New Roman" w:asciiTheme="majorHAnsi" w:hAnsiTheme="majorHAnsi" w:cstheme="majorHAnsi"/>
          <w:b/>
          <w:bCs/>
          <w:sz w:val="24"/>
          <w:szCs w:val="24"/>
          <w:u w:val="single"/>
        </w:rPr>
      </w:pPr>
      <w:r>
        <w:rPr>
          <w:rFonts w:eastAsia="Times New Roman" w:asciiTheme="majorHAnsi" w:hAnsiTheme="majorHAnsi" w:cstheme="majorHAnsi"/>
          <w:b/>
          <w:bCs/>
          <w:sz w:val="24"/>
          <w:szCs w:val="24"/>
          <w:u w:val="single"/>
        </w:rPr>
        <w:br w:type="page"/>
      </w:r>
    </w:p>
    <w:p w:rsidRPr="007C3366" w:rsidR="002059D1" w:rsidP="007C3366" w:rsidRDefault="002059D1" w14:paraId="57C82678" w14:textId="49DC059C">
      <w:pPr>
        <w:snapToGrid w:val="0"/>
        <w:spacing w:after="0" w:line="240" w:lineRule="auto"/>
        <w:rPr>
          <w:rFonts w:eastAsia="Times New Roman" w:asciiTheme="majorHAnsi" w:hAnsiTheme="majorHAnsi" w:cstheme="majorHAnsi"/>
          <w:b/>
          <w:bCs/>
          <w:sz w:val="24"/>
          <w:szCs w:val="24"/>
          <w:u w:val="single"/>
        </w:rPr>
      </w:pPr>
      <w:r w:rsidRPr="007C3366">
        <w:rPr>
          <w:rFonts w:eastAsia="Times New Roman" w:asciiTheme="majorHAnsi" w:hAnsiTheme="majorHAnsi" w:cstheme="majorHAnsi"/>
          <w:b/>
          <w:bCs/>
          <w:sz w:val="24"/>
          <w:szCs w:val="24"/>
          <w:u w:val="single"/>
        </w:rPr>
        <w:t>Diatoms</w:t>
      </w:r>
      <w:r w:rsidR="000E2EB0">
        <w:rPr>
          <w:rFonts w:eastAsia="Times New Roman" w:asciiTheme="majorHAnsi" w:hAnsiTheme="majorHAnsi" w:cstheme="majorHAnsi"/>
          <w:b/>
          <w:bCs/>
          <w:sz w:val="24"/>
          <w:szCs w:val="24"/>
          <w:u w:val="single"/>
        </w:rPr>
        <w:t xml:space="preserve"> </w:t>
      </w:r>
    </w:p>
    <w:p w:rsidRPr="007C3366" w:rsidR="007C3366" w:rsidP="007C3366" w:rsidRDefault="007C3366" w14:paraId="64D43FA9" w14:textId="77777777">
      <w:pPr>
        <w:snapToGrid w:val="0"/>
        <w:spacing w:after="0" w:line="240" w:lineRule="auto"/>
        <w:rPr>
          <w:rFonts w:eastAsia="Times New Roman" w:asciiTheme="majorHAnsi" w:hAnsiTheme="majorHAnsi" w:cstheme="majorHAnsi"/>
          <w:sz w:val="24"/>
          <w:szCs w:val="24"/>
          <w:u w:val="single"/>
        </w:rPr>
      </w:pPr>
    </w:p>
    <w:p w:rsidR="002059D1" w:rsidP="002C002C" w:rsidRDefault="002059D1" w14:paraId="34789C04" w14:textId="322FCA9A">
      <w:pPr>
        <w:snapToGrid w:val="0"/>
        <w:spacing w:after="0" w:line="240" w:lineRule="auto"/>
        <w:jc w:val="both"/>
        <w:rPr>
          <w:rFonts w:eastAsia="Times New Roman" w:asciiTheme="majorHAnsi" w:hAnsiTheme="majorHAnsi" w:cstheme="majorHAnsi"/>
          <w:sz w:val="24"/>
          <w:szCs w:val="24"/>
        </w:rPr>
      </w:pPr>
      <w:r w:rsidRPr="00B95007">
        <w:rPr>
          <w:rFonts w:eastAsia="Times New Roman" w:asciiTheme="majorHAnsi" w:hAnsiTheme="majorHAnsi" w:cstheme="majorHAnsi"/>
          <w:color w:val="FF0000"/>
          <w:sz w:val="24"/>
          <w:szCs w:val="24"/>
        </w:rPr>
        <w:t>They</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are</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commonly</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between</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20</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200</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microns</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in</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diameter</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or</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length.</w:t>
      </w:r>
      <w:r w:rsidRPr="00B95007" w:rsidR="000E2EB0">
        <w:rPr>
          <w:rFonts w:eastAsia="Times New Roman" w:asciiTheme="majorHAnsi" w:hAnsiTheme="majorHAnsi" w:cstheme="majorHAnsi"/>
          <w:color w:val="FF0000"/>
          <w:sz w:val="24"/>
          <w:szCs w:val="24"/>
        </w:rPr>
        <w:t xml:space="preserve"> </w:t>
      </w:r>
      <w:r w:rsidRPr="007C3366">
        <w:rPr>
          <w:rFonts w:eastAsia="Times New Roman" w:asciiTheme="majorHAnsi" w:hAnsiTheme="majorHAnsi" w:cstheme="majorHAnsi"/>
          <w:sz w:val="24"/>
          <w:szCs w:val="24"/>
        </w:rPr>
        <w:t>There</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are</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two</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groups</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of</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diatoms,</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centric</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diatoms</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and</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pennate</w:t>
      </w:r>
      <w:r w:rsidR="000E2EB0">
        <w:rPr>
          <w:rFonts w:eastAsia="Times New Roman" w:asciiTheme="majorHAnsi" w:hAnsiTheme="majorHAnsi" w:cstheme="majorHAnsi"/>
          <w:sz w:val="24"/>
          <w:szCs w:val="24"/>
        </w:rPr>
        <w:t xml:space="preserve"> </w:t>
      </w:r>
      <w:r w:rsidRPr="007C3366">
        <w:rPr>
          <w:rFonts w:eastAsia="Times New Roman" w:asciiTheme="majorHAnsi" w:hAnsiTheme="majorHAnsi" w:cstheme="majorHAnsi"/>
          <w:sz w:val="24"/>
          <w:szCs w:val="24"/>
        </w:rPr>
        <w:t>diatoms.</w:t>
      </w:r>
    </w:p>
    <w:p w:rsidRPr="007C3366" w:rsidR="007C3366" w:rsidP="007C3366" w:rsidRDefault="007C3366" w14:paraId="6AB369F6" w14:textId="77777777">
      <w:pPr>
        <w:snapToGrid w:val="0"/>
        <w:spacing w:after="0" w:line="240" w:lineRule="auto"/>
        <w:rPr>
          <w:rFonts w:eastAsia="Times New Roman" w:asciiTheme="majorHAnsi" w:hAnsiTheme="majorHAnsi" w:cstheme="majorHAnsi"/>
          <w:sz w:val="24"/>
          <w:szCs w:val="24"/>
        </w:rPr>
      </w:pPr>
    </w:p>
    <w:p w:rsidRPr="007C3366" w:rsidR="002059D1" w:rsidP="007C3366" w:rsidRDefault="007C3366" w14:paraId="120617CD" w14:textId="6215A32A">
      <w:pPr>
        <w:snapToGrid w:val="0"/>
        <w:spacing w:after="0" w:line="240" w:lineRule="auto"/>
        <w:jc w:val="center"/>
        <w:rPr>
          <w:rFonts w:eastAsia="Times New Roman" w:asciiTheme="majorHAnsi" w:hAnsiTheme="majorHAnsi" w:cstheme="majorHAnsi"/>
          <w:sz w:val="24"/>
          <w:szCs w:val="24"/>
          <w:u w:val="single"/>
        </w:rPr>
      </w:pPr>
      <w:r w:rsidRPr="007C3366">
        <w:rPr>
          <w:rFonts w:eastAsia="Times New Roman" w:asciiTheme="majorHAnsi" w:hAnsiTheme="majorHAnsi" w:cstheme="majorHAnsi"/>
          <w:noProof/>
          <w:color w:val="4B4B4B"/>
          <w:sz w:val="24"/>
          <w:szCs w:val="24"/>
        </w:rPr>
        <w:drawing>
          <wp:inline distT="0" distB="0" distL="0" distR="0" wp14:anchorId="7321616A" wp14:editId="74AF130F">
            <wp:extent cx="3180613" cy="2340000"/>
            <wp:effectExtent l="19050" t="19050" r="20320" b="22225"/>
            <wp:docPr id="1026" name="Picture 2" descr="https://www.afcd.gov.hk/english/fisheries/hkredtide/database/images/hkdb2_phot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https://www.afcd.gov.hk/english/fisheries/hkredtide/database/images/hkdb2_photo1.jpg"/>
                    <pic:cNvPicPr>
                      <a:picLocks noChangeAspect="1" noChangeArrowheads="1"/>
                    </pic:cNvPicPr>
                  </pic:nvPicPr>
                  <pic:blipFill rotWithShape="1">
                    <a:blip r:embed="rId9">
                      <a:extLst>
                        <a:ext uri="{28A0092B-C50C-407E-A947-70E740481C1C}">
                          <a14:useLocalDpi xmlns:a14="http://schemas.microsoft.com/office/drawing/2010/main" val="0"/>
                        </a:ext>
                      </a:extLst>
                    </a:blip>
                    <a:srcRect t="10034" r="7234" b="7025"/>
                    <a:stretch/>
                  </pic:blipFill>
                  <pic:spPr bwMode="auto">
                    <a:xfrm>
                      <a:off x="0" y="0"/>
                      <a:ext cx="3180613" cy="2340000"/>
                    </a:xfrm>
                    <a:prstGeom prst="rect">
                      <a:avLst/>
                    </a:prstGeom>
                    <a:noFill/>
                    <a:ln>
                      <a:solidFill>
                        <a:schemeClr val="bg1">
                          <a:lumMod val="75000"/>
                        </a:schemeClr>
                      </a:solidFill>
                    </a:ln>
                    <a:extLst>
                      <a:ext uri="{53640926-AAD7-44D8-BBD7-CCE9431645EC}">
                        <a14:shadowObscured xmlns:a14="http://schemas.microsoft.com/office/drawing/2010/main"/>
                      </a:ext>
                    </a:extLst>
                  </pic:spPr>
                </pic:pic>
              </a:graphicData>
            </a:graphic>
          </wp:inline>
        </w:drawing>
      </w:r>
    </w:p>
    <w:p w:rsidRPr="007C3366" w:rsidR="007C3366" w:rsidP="007C3366" w:rsidRDefault="002059D1" w14:paraId="3E57AAFB" w14:textId="3BBEB0DB">
      <w:pPr>
        <w:snapToGrid w:val="0"/>
        <w:spacing w:after="0" w:line="240" w:lineRule="auto"/>
        <w:jc w:val="center"/>
        <w:rPr>
          <w:rFonts w:eastAsia="Times New Roman" w:asciiTheme="majorHAnsi" w:hAnsiTheme="majorHAnsi" w:cstheme="majorHAnsi"/>
          <w:b/>
          <w:bCs/>
          <w:sz w:val="24"/>
          <w:szCs w:val="24"/>
        </w:rPr>
      </w:pPr>
      <w:r w:rsidRPr="007C3366">
        <w:rPr>
          <w:rFonts w:eastAsia="Times New Roman" w:asciiTheme="majorHAnsi" w:hAnsiTheme="majorHAnsi" w:cstheme="majorHAnsi"/>
          <w:b/>
          <w:bCs/>
          <w:sz w:val="24"/>
          <w:szCs w:val="24"/>
        </w:rPr>
        <w:t>Fig</w:t>
      </w:r>
      <w:r w:rsidR="007C3366">
        <w:rPr>
          <w:rFonts w:eastAsia="Times New Roman" w:asciiTheme="majorHAnsi" w:hAnsiTheme="majorHAnsi" w:cstheme="majorHAnsi"/>
          <w:b/>
          <w:bCs/>
          <w:sz w:val="24"/>
          <w:szCs w:val="24"/>
        </w:rPr>
        <w:t>ure</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2</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Morphology</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of</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centric</w:t>
      </w:r>
      <w:r w:rsidR="000E2EB0">
        <w:rPr>
          <w:rFonts w:eastAsia="Times New Roman" w:asciiTheme="majorHAnsi" w:hAnsiTheme="majorHAnsi" w:cstheme="majorHAnsi"/>
          <w:b/>
          <w:bCs/>
          <w:sz w:val="24"/>
          <w:szCs w:val="24"/>
        </w:rPr>
        <w:t xml:space="preserve"> </w:t>
      </w:r>
      <w:r w:rsidRPr="007C3366">
        <w:rPr>
          <w:rFonts w:eastAsia="Times New Roman" w:asciiTheme="majorHAnsi" w:hAnsiTheme="majorHAnsi" w:cstheme="majorHAnsi"/>
          <w:b/>
          <w:bCs/>
          <w:sz w:val="24"/>
          <w:szCs w:val="24"/>
        </w:rPr>
        <w:t>diatoms</w:t>
      </w:r>
    </w:p>
    <w:p w:rsidR="007C3366" w:rsidP="007C3366" w:rsidRDefault="007C3366" w14:paraId="7838D151" w14:textId="77777777">
      <w:pPr>
        <w:snapToGrid w:val="0"/>
        <w:spacing w:after="0" w:line="240" w:lineRule="auto"/>
        <w:jc w:val="center"/>
        <w:rPr>
          <w:rFonts w:eastAsia="Times New Roman" w:asciiTheme="majorHAnsi" w:hAnsiTheme="majorHAnsi" w:cstheme="majorHAnsi"/>
          <w:color w:val="4B4B4B"/>
          <w:sz w:val="24"/>
          <w:szCs w:val="24"/>
          <w:u w:val="single"/>
        </w:rPr>
      </w:pPr>
    </w:p>
    <w:p w:rsidRPr="007C3366" w:rsidR="002059D1" w:rsidP="007C3366" w:rsidRDefault="002059D1" w14:paraId="0ECBDEDB" w14:textId="73487905">
      <w:pPr>
        <w:snapToGrid w:val="0"/>
        <w:spacing w:after="0" w:line="240" w:lineRule="auto"/>
        <w:jc w:val="center"/>
        <w:rPr>
          <w:rFonts w:eastAsia="Times New Roman" w:asciiTheme="majorHAnsi" w:hAnsiTheme="majorHAnsi" w:cstheme="majorHAnsi"/>
          <w:color w:val="4B4B4B"/>
          <w:sz w:val="24"/>
          <w:szCs w:val="24"/>
        </w:rPr>
      </w:pPr>
      <w:r w:rsidRPr="007C3366">
        <w:rPr>
          <w:rFonts w:eastAsia="Times New Roman" w:asciiTheme="majorHAnsi" w:hAnsiTheme="majorHAnsi" w:cstheme="majorHAnsi"/>
          <w:noProof/>
          <w:color w:val="4B4B4B"/>
          <w:sz w:val="24"/>
          <w:szCs w:val="24"/>
        </w:rPr>
        <w:drawing>
          <wp:inline distT="0" distB="0" distL="0" distR="0" wp14:anchorId="74E52E96" wp14:editId="3B78C998">
            <wp:extent cx="2733645" cy="1800000"/>
            <wp:effectExtent l="19050" t="19050" r="10160" b="10160"/>
            <wp:docPr id="1028" name="Picture 4" descr="https://www.afcd.gov.hk/english/fisheries/hkredtide/database/images/hkdb2_phot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https://www.afcd.gov.hk/english/fisheries/hkredtide/database/images/hkdb2_photo2.jpg"/>
                    <pic:cNvPicPr>
                      <a:picLocks noChangeAspect="1" noChangeArrowheads="1"/>
                    </pic:cNvPicPr>
                  </pic:nvPicPr>
                  <pic:blipFill rotWithShape="1">
                    <a:blip r:embed="rId10">
                      <a:extLst>
                        <a:ext uri="{28A0092B-C50C-407E-A947-70E740481C1C}">
                          <a14:useLocalDpi xmlns:a14="http://schemas.microsoft.com/office/drawing/2010/main" val="0"/>
                        </a:ext>
                      </a:extLst>
                    </a:blip>
                    <a:srcRect l="2651" t="13834" r="11172" b="13946"/>
                    <a:stretch/>
                  </pic:blipFill>
                  <pic:spPr bwMode="auto">
                    <a:xfrm>
                      <a:off x="0" y="0"/>
                      <a:ext cx="2733645" cy="1800000"/>
                    </a:xfrm>
                    <a:prstGeom prst="rect">
                      <a:avLst/>
                    </a:prstGeom>
                    <a:noFill/>
                    <a:ln>
                      <a:solidFill>
                        <a:schemeClr val="bg1">
                          <a:lumMod val="75000"/>
                        </a:schemeClr>
                      </a:solidFill>
                    </a:ln>
                    <a:extLst>
                      <a:ext uri="{53640926-AAD7-44D8-BBD7-CCE9431645EC}">
                        <a14:shadowObscured xmlns:a14="http://schemas.microsoft.com/office/drawing/2010/main"/>
                      </a:ext>
                    </a:extLst>
                  </pic:spPr>
                </pic:pic>
              </a:graphicData>
            </a:graphic>
          </wp:inline>
        </w:drawing>
      </w:r>
    </w:p>
    <w:p w:rsidRPr="000E2EB0" w:rsidR="002059D1" w:rsidP="007C3366" w:rsidRDefault="002059D1" w14:paraId="3E3120B2" w14:textId="3FBFC813">
      <w:pPr>
        <w:snapToGrid w:val="0"/>
        <w:spacing w:after="0" w:line="240" w:lineRule="auto"/>
        <w:jc w:val="center"/>
        <w:rPr>
          <w:rFonts w:eastAsia="Times New Roman" w:asciiTheme="majorHAnsi" w:hAnsiTheme="majorHAnsi" w:cstheme="majorHAnsi"/>
          <w:b/>
          <w:bCs/>
          <w:sz w:val="24"/>
          <w:szCs w:val="24"/>
        </w:rPr>
      </w:pPr>
      <w:r w:rsidRPr="000E2EB0">
        <w:rPr>
          <w:rFonts w:eastAsia="Times New Roman" w:asciiTheme="majorHAnsi" w:hAnsiTheme="majorHAnsi" w:cstheme="majorHAnsi"/>
          <w:b/>
          <w:bCs/>
          <w:sz w:val="24"/>
          <w:szCs w:val="24"/>
        </w:rPr>
        <w:t>Fig</w:t>
      </w:r>
      <w:r w:rsidRPr="000E2EB0" w:rsidR="000E2EB0">
        <w:rPr>
          <w:rFonts w:eastAsia="Times New Roman" w:asciiTheme="majorHAnsi" w:hAnsiTheme="majorHAnsi" w:cstheme="majorHAnsi"/>
          <w:b/>
          <w:bCs/>
          <w:sz w:val="24"/>
          <w:szCs w:val="24"/>
        </w:rPr>
        <w:t xml:space="preserve">ure </w:t>
      </w:r>
      <w:r w:rsidRPr="000E2EB0">
        <w:rPr>
          <w:rFonts w:eastAsia="Times New Roman" w:asciiTheme="majorHAnsi" w:hAnsiTheme="majorHAnsi" w:cstheme="majorHAnsi"/>
          <w:b/>
          <w:bCs/>
          <w:sz w:val="24"/>
          <w:szCs w:val="24"/>
        </w:rPr>
        <w:t>3</w:t>
      </w:r>
      <w:r w:rsidRPr="000E2EB0" w:rsidR="000E2EB0">
        <w:rPr>
          <w:rFonts w:eastAsia="Times New Roman" w:asciiTheme="majorHAnsi" w:hAnsiTheme="majorHAnsi" w:cstheme="majorHAnsi"/>
          <w:b/>
          <w:bCs/>
          <w:sz w:val="24"/>
          <w:szCs w:val="24"/>
        </w:rPr>
        <w:t xml:space="preserve">   </w:t>
      </w:r>
      <w:r w:rsidRPr="000E2EB0">
        <w:rPr>
          <w:rFonts w:eastAsia="Times New Roman" w:asciiTheme="majorHAnsi" w:hAnsiTheme="majorHAnsi" w:cstheme="majorHAnsi"/>
          <w:b/>
          <w:bCs/>
          <w:sz w:val="24"/>
          <w:szCs w:val="24"/>
        </w:rPr>
        <w:t>Morphology</w:t>
      </w:r>
      <w:r w:rsidRPr="000E2EB0" w:rsidR="000E2EB0">
        <w:rPr>
          <w:rFonts w:eastAsia="Times New Roman" w:asciiTheme="majorHAnsi" w:hAnsiTheme="majorHAnsi" w:cstheme="majorHAnsi"/>
          <w:b/>
          <w:bCs/>
          <w:sz w:val="24"/>
          <w:szCs w:val="24"/>
        </w:rPr>
        <w:t xml:space="preserve"> </w:t>
      </w:r>
      <w:r w:rsidRPr="000E2EB0">
        <w:rPr>
          <w:rFonts w:eastAsia="Times New Roman" w:asciiTheme="majorHAnsi" w:hAnsiTheme="majorHAnsi" w:cstheme="majorHAnsi"/>
          <w:b/>
          <w:bCs/>
          <w:sz w:val="24"/>
          <w:szCs w:val="24"/>
        </w:rPr>
        <w:t>of</w:t>
      </w:r>
      <w:r w:rsidRPr="000E2EB0" w:rsidR="000E2EB0">
        <w:rPr>
          <w:rFonts w:eastAsia="Times New Roman" w:asciiTheme="majorHAnsi" w:hAnsiTheme="majorHAnsi" w:cstheme="majorHAnsi"/>
          <w:b/>
          <w:bCs/>
          <w:sz w:val="24"/>
          <w:szCs w:val="24"/>
        </w:rPr>
        <w:t xml:space="preserve"> </w:t>
      </w:r>
      <w:r w:rsidRPr="000E2EB0">
        <w:rPr>
          <w:rFonts w:eastAsia="Times New Roman" w:asciiTheme="majorHAnsi" w:hAnsiTheme="majorHAnsi" w:cstheme="majorHAnsi"/>
          <w:b/>
          <w:bCs/>
          <w:sz w:val="24"/>
          <w:szCs w:val="24"/>
        </w:rPr>
        <w:t>pennate</w:t>
      </w:r>
      <w:r w:rsidRPr="000E2EB0" w:rsidR="000E2EB0">
        <w:rPr>
          <w:rFonts w:eastAsia="Times New Roman" w:asciiTheme="majorHAnsi" w:hAnsiTheme="majorHAnsi" w:cstheme="majorHAnsi"/>
          <w:b/>
          <w:bCs/>
          <w:sz w:val="24"/>
          <w:szCs w:val="24"/>
        </w:rPr>
        <w:t xml:space="preserve"> </w:t>
      </w:r>
      <w:r w:rsidRPr="000E2EB0">
        <w:rPr>
          <w:rFonts w:eastAsia="Times New Roman" w:asciiTheme="majorHAnsi" w:hAnsiTheme="majorHAnsi" w:cstheme="majorHAnsi"/>
          <w:b/>
          <w:bCs/>
          <w:sz w:val="24"/>
          <w:szCs w:val="24"/>
        </w:rPr>
        <w:t>diatoms</w:t>
      </w:r>
    </w:p>
    <w:p w:rsidRPr="000E2EB0" w:rsidR="002059D1" w:rsidP="007C3366" w:rsidRDefault="002059D1" w14:paraId="7DC01BC9" w14:textId="77777777">
      <w:pPr>
        <w:snapToGrid w:val="0"/>
        <w:spacing w:after="0" w:line="240" w:lineRule="auto"/>
        <w:rPr>
          <w:rFonts w:eastAsia="Times New Roman" w:asciiTheme="majorHAnsi" w:hAnsiTheme="majorHAnsi" w:cstheme="majorHAnsi"/>
          <w:sz w:val="24"/>
          <w:szCs w:val="24"/>
        </w:rPr>
      </w:pPr>
    </w:p>
    <w:p w:rsidR="00722006" w:rsidRDefault="00722006" w14:paraId="4EE2A709" w14:textId="6CA79BF1">
      <w:pPr>
        <w:rPr>
          <w:rFonts w:eastAsia="Times New Roman" w:asciiTheme="majorHAnsi" w:hAnsiTheme="majorHAnsi" w:cstheme="majorHAnsi"/>
          <w:b/>
          <w:bCs/>
          <w:sz w:val="24"/>
          <w:szCs w:val="24"/>
          <w:u w:val="single"/>
        </w:rPr>
      </w:pPr>
    </w:p>
    <w:p w:rsidRPr="000E2EB0" w:rsidR="002059D1" w:rsidP="007C3366" w:rsidRDefault="002059D1" w14:paraId="4DF6E707" w14:textId="0C8469FC">
      <w:pPr>
        <w:snapToGrid w:val="0"/>
        <w:spacing w:after="0" w:line="240" w:lineRule="auto"/>
        <w:rPr>
          <w:rFonts w:eastAsia="Times New Roman" w:asciiTheme="majorHAnsi" w:hAnsiTheme="majorHAnsi" w:cstheme="majorHAnsi"/>
          <w:b/>
          <w:bCs/>
          <w:sz w:val="24"/>
          <w:szCs w:val="24"/>
          <w:u w:val="single"/>
        </w:rPr>
      </w:pPr>
      <w:r w:rsidRPr="000E2EB0">
        <w:rPr>
          <w:rFonts w:eastAsia="Times New Roman" w:asciiTheme="majorHAnsi" w:hAnsiTheme="majorHAnsi" w:cstheme="majorHAnsi"/>
          <w:b/>
          <w:bCs/>
          <w:sz w:val="24"/>
          <w:szCs w:val="24"/>
          <w:u w:val="single"/>
        </w:rPr>
        <w:t>Dinoflagellates</w:t>
      </w:r>
      <w:r w:rsidRPr="000E2EB0" w:rsidR="000E2EB0">
        <w:rPr>
          <w:rFonts w:eastAsia="Times New Roman" w:asciiTheme="majorHAnsi" w:hAnsiTheme="majorHAnsi" w:cstheme="majorHAnsi"/>
          <w:b/>
          <w:bCs/>
          <w:sz w:val="24"/>
          <w:szCs w:val="24"/>
          <w:u w:val="single"/>
        </w:rPr>
        <w:t xml:space="preserve"> </w:t>
      </w:r>
    </w:p>
    <w:p w:rsidRPr="000E2EB0" w:rsidR="000E2EB0" w:rsidP="000E2EB0" w:rsidRDefault="000E2EB0" w14:paraId="01370E85" w14:textId="77777777">
      <w:pPr>
        <w:snapToGrid w:val="0"/>
        <w:spacing w:after="0" w:line="240" w:lineRule="auto"/>
        <w:jc w:val="both"/>
        <w:rPr>
          <w:rFonts w:eastAsia="Times New Roman" w:asciiTheme="majorHAnsi" w:hAnsiTheme="majorHAnsi" w:cstheme="majorHAnsi"/>
          <w:sz w:val="24"/>
          <w:szCs w:val="24"/>
        </w:rPr>
      </w:pPr>
    </w:p>
    <w:p w:rsidRPr="000E2EB0" w:rsidR="002059D1" w:rsidP="000E2EB0" w:rsidRDefault="002059D1" w14:paraId="1409DEDF" w14:textId="588A4348">
      <w:pPr>
        <w:snapToGrid w:val="0"/>
        <w:spacing w:after="0" w:line="240" w:lineRule="auto"/>
        <w:jc w:val="both"/>
        <w:rPr>
          <w:rFonts w:eastAsia="Times New Roman" w:asciiTheme="majorHAnsi" w:hAnsiTheme="majorHAnsi" w:cstheme="majorHAnsi"/>
          <w:sz w:val="24"/>
          <w:szCs w:val="24"/>
        </w:rPr>
      </w:pPr>
      <w:r w:rsidRPr="00B95007">
        <w:rPr>
          <w:rFonts w:eastAsia="Times New Roman" w:asciiTheme="majorHAnsi" w:hAnsiTheme="majorHAnsi" w:cstheme="majorHAnsi"/>
          <w:color w:val="FF0000"/>
          <w:sz w:val="24"/>
          <w:szCs w:val="24"/>
        </w:rPr>
        <w:t>They</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are</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commonly</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between</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5</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2000</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microns</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in</w:t>
      </w:r>
      <w:r w:rsidRPr="00B95007" w:rsidR="000E2EB0">
        <w:rPr>
          <w:rFonts w:eastAsia="Times New Roman" w:asciiTheme="majorHAnsi" w:hAnsiTheme="majorHAnsi" w:cstheme="majorHAnsi"/>
          <w:color w:val="FF0000"/>
          <w:sz w:val="24"/>
          <w:szCs w:val="24"/>
        </w:rPr>
        <w:t xml:space="preserve"> </w:t>
      </w:r>
      <w:r w:rsidRPr="00B95007">
        <w:rPr>
          <w:rFonts w:eastAsia="Times New Roman" w:asciiTheme="majorHAnsi" w:hAnsiTheme="majorHAnsi" w:cstheme="majorHAnsi"/>
          <w:color w:val="FF0000"/>
          <w:sz w:val="24"/>
          <w:szCs w:val="24"/>
        </w:rPr>
        <w:t>length/diameter.</w:t>
      </w:r>
      <w:r w:rsidRPr="00B95007" w:rsidR="000E2EB0">
        <w:rPr>
          <w:rFonts w:eastAsia="Times New Roman" w:asciiTheme="majorHAnsi" w:hAnsiTheme="majorHAnsi" w:cstheme="majorHAnsi"/>
          <w:color w:val="FF0000"/>
          <w:sz w:val="24"/>
          <w:szCs w:val="24"/>
        </w:rPr>
        <w:t xml:space="preserve"> </w:t>
      </w:r>
      <w:r w:rsidRPr="000E2EB0">
        <w:rPr>
          <w:rFonts w:eastAsia="Times New Roman" w:asciiTheme="majorHAnsi" w:hAnsiTheme="majorHAnsi" w:cstheme="majorHAnsi"/>
          <w:sz w:val="24"/>
          <w:szCs w:val="24"/>
        </w:rPr>
        <w:t>There</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are</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two</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groups</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of</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dinoflagellates,</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armoured</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dinoflagellate</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(possessing</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a</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theca)</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and</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naked</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dinoflagellate</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(without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a</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theca).</w:t>
      </w:r>
    </w:p>
    <w:p w:rsidRPr="000E2EB0" w:rsidR="000E2EB0" w:rsidP="000E2EB0" w:rsidRDefault="000E2EB0" w14:paraId="3B56B24F" w14:textId="77777777">
      <w:pPr>
        <w:snapToGrid w:val="0"/>
        <w:spacing w:after="0" w:line="240" w:lineRule="auto"/>
        <w:jc w:val="both"/>
        <w:rPr>
          <w:rFonts w:eastAsia="Times New Roman" w:asciiTheme="majorHAnsi" w:hAnsiTheme="majorHAnsi" w:cstheme="majorHAnsi"/>
          <w:sz w:val="24"/>
          <w:szCs w:val="24"/>
        </w:rPr>
      </w:pPr>
    </w:p>
    <w:p w:rsidRPr="000E2EB0" w:rsidR="00E74ECD" w:rsidP="000E2EB0" w:rsidRDefault="00E74ECD" w14:paraId="59B7D6FE" w14:textId="2843349A">
      <w:pPr>
        <w:snapToGrid w:val="0"/>
        <w:spacing w:after="0" w:line="240" w:lineRule="auto"/>
        <w:jc w:val="both"/>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We</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can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identify</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phytoplankton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(microalgae)</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found</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Hong</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Kong</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waters</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by</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their</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appearance</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under</w:t>
      </w:r>
      <w:r w:rsidRPr="000E2EB0" w:rsidR="000E2EB0">
        <w:rPr>
          <w:rFonts w:eastAsia="Times New Roman" w:asciiTheme="majorHAnsi" w:hAnsiTheme="majorHAnsi" w:cstheme="majorHAnsi"/>
          <w:sz w:val="24"/>
          <w:szCs w:val="24"/>
        </w:rPr>
        <w:t xml:space="preserve"> </w:t>
      </w:r>
      <w:r w:rsidR="0017007B">
        <w:rPr>
          <w:rFonts w:eastAsia="Times New Roman" w:asciiTheme="majorHAnsi" w:hAnsiTheme="majorHAnsi" w:cstheme="majorHAnsi"/>
          <w:sz w:val="24"/>
          <w:szCs w:val="24"/>
        </w:rPr>
        <w:t xml:space="preserve">a </w:t>
      </w:r>
      <w:r w:rsidRPr="000E2EB0">
        <w:rPr>
          <w:rFonts w:eastAsia="Times New Roman" w:asciiTheme="majorHAnsi" w:hAnsiTheme="majorHAnsi" w:cstheme="majorHAnsi"/>
          <w:sz w:val="24"/>
          <w:szCs w:val="24"/>
        </w:rPr>
        <w:t>compound</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microscope.</w:t>
      </w:r>
    </w:p>
    <w:p w:rsidRPr="007C3366" w:rsidR="000E2EB0" w:rsidP="000E2EB0" w:rsidRDefault="000E2EB0" w14:paraId="0BC9E5C0" w14:textId="77777777">
      <w:pPr>
        <w:snapToGrid w:val="0"/>
        <w:spacing w:after="0" w:line="240" w:lineRule="auto"/>
        <w:jc w:val="both"/>
        <w:rPr>
          <w:rFonts w:eastAsia="Times New Roman" w:asciiTheme="majorHAnsi" w:hAnsiTheme="majorHAnsi" w:cstheme="majorHAnsi"/>
          <w:color w:val="4B4B4B"/>
          <w:sz w:val="24"/>
          <w:szCs w:val="24"/>
        </w:rPr>
      </w:pPr>
    </w:p>
    <w:p w:rsidRPr="007C3366" w:rsidR="00872B95" w:rsidP="000E2EB0" w:rsidRDefault="00872B95" w14:paraId="7CBFC123" w14:textId="77777777">
      <w:pPr>
        <w:snapToGrid w:val="0"/>
        <w:spacing w:after="0" w:line="240" w:lineRule="auto"/>
        <w:jc w:val="center"/>
        <w:rPr>
          <w:rFonts w:eastAsia="Times New Roman" w:asciiTheme="majorHAnsi" w:hAnsiTheme="majorHAnsi" w:cstheme="majorHAnsi"/>
          <w:b/>
          <w:color w:val="4B4B4B"/>
          <w:sz w:val="24"/>
          <w:szCs w:val="24"/>
        </w:rPr>
      </w:pPr>
      <w:r w:rsidRPr="007C3366">
        <w:rPr>
          <w:rFonts w:eastAsia="Times New Roman" w:asciiTheme="majorHAnsi" w:hAnsiTheme="majorHAnsi" w:cstheme="majorHAnsi"/>
          <w:b/>
          <w:noProof/>
          <w:color w:val="4B4B4B"/>
          <w:sz w:val="24"/>
          <w:szCs w:val="24"/>
        </w:rPr>
        <w:drawing>
          <wp:inline distT="0" distB="0" distL="0" distR="0" wp14:anchorId="541F32CC" wp14:editId="12A08779">
            <wp:extent cx="3687103" cy="2160000"/>
            <wp:effectExtent l="19050" t="19050" r="27940" b="12065"/>
            <wp:docPr id="4098" name="Picture 2" descr="https://www.afcd.gov.hk/english/fisheries/hkredtide/database/images/hkdb3_phot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https://www.afcd.gov.hk/english/fisheries/hkredtide/database/images/hkdb3_photo1.jpg"/>
                    <pic:cNvPicPr>
                      <a:picLocks noChangeAspect="1" noChangeArrowheads="1"/>
                    </pic:cNvPicPr>
                  </pic:nvPicPr>
                  <pic:blipFill rotWithShape="1">
                    <a:blip r:embed="rId11">
                      <a:extLst>
                        <a:ext uri="{28A0092B-C50C-407E-A947-70E740481C1C}">
                          <a14:useLocalDpi xmlns:a14="http://schemas.microsoft.com/office/drawing/2010/main" val="0"/>
                        </a:ext>
                      </a:extLst>
                    </a:blip>
                    <a:srcRect t="4073" b="3149"/>
                    <a:stretch/>
                  </pic:blipFill>
                  <pic:spPr bwMode="auto">
                    <a:xfrm>
                      <a:off x="0" y="0"/>
                      <a:ext cx="3687103" cy="2160000"/>
                    </a:xfrm>
                    <a:prstGeom prst="rect">
                      <a:avLst/>
                    </a:prstGeom>
                    <a:noFill/>
                    <a:ln>
                      <a:solidFill>
                        <a:schemeClr val="bg1">
                          <a:lumMod val="75000"/>
                        </a:schemeClr>
                      </a:solidFill>
                    </a:ln>
                    <a:extLst>
                      <a:ext uri="{53640926-AAD7-44D8-BBD7-CCE9431645EC}">
                        <a14:shadowObscured xmlns:a14="http://schemas.microsoft.com/office/drawing/2010/main"/>
                      </a:ext>
                    </a:extLst>
                  </pic:spPr>
                </pic:pic>
              </a:graphicData>
            </a:graphic>
          </wp:inline>
        </w:drawing>
      </w:r>
    </w:p>
    <w:p w:rsidRPr="000E2EB0" w:rsidR="00872B95" w:rsidP="000E2EB0" w:rsidRDefault="00872B95" w14:paraId="63614703" w14:textId="3C0FC19A">
      <w:pPr>
        <w:snapToGrid w:val="0"/>
        <w:spacing w:after="0" w:line="240" w:lineRule="auto"/>
        <w:jc w:val="center"/>
        <w:rPr>
          <w:rFonts w:eastAsia="Times New Roman" w:asciiTheme="majorHAnsi" w:hAnsiTheme="majorHAnsi" w:cstheme="majorHAnsi"/>
          <w:b/>
          <w:bCs/>
          <w:sz w:val="24"/>
          <w:szCs w:val="24"/>
        </w:rPr>
      </w:pPr>
      <w:r w:rsidRPr="000E2EB0">
        <w:rPr>
          <w:rFonts w:eastAsia="Times New Roman" w:asciiTheme="majorHAnsi" w:hAnsiTheme="majorHAnsi" w:cstheme="majorHAnsi"/>
          <w:b/>
          <w:bCs/>
          <w:sz w:val="24"/>
          <w:szCs w:val="24"/>
        </w:rPr>
        <w:t>Fig</w:t>
      </w:r>
      <w:r w:rsidR="000E2EB0">
        <w:rPr>
          <w:rFonts w:eastAsia="Times New Roman" w:asciiTheme="majorHAnsi" w:hAnsiTheme="majorHAnsi" w:cstheme="majorHAnsi"/>
          <w:b/>
          <w:bCs/>
          <w:sz w:val="24"/>
          <w:szCs w:val="24"/>
        </w:rPr>
        <w:t xml:space="preserve">ure </w:t>
      </w:r>
      <w:r w:rsidRPr="000E2EB0">
        <w:rPr>
          <w:rFonts w:eastAsia="Times New Roman" w:asciiTheme="majorHAnsi" w:hAnsiTheme="majorHAnsi" w:cstheme="majorHAnsi"/>
          <w:b/>
          <w:bCs/>
          <w:sz w:val="24"/>
          <w:szCs w:val="24"/>
        </w:rPr>
        <w:t>4</w:t>
      </w:r>
      <w:r w:rsidR="000E2EB0">
        <w:rPr>
          <w:rFonts w:eastAsia="Times New Roman" w:asciiTheme="majorHAnsi" w:hAnsiTheme="majorHAnsi" w:cstheme="majorHAnsi"/>
          <w:b/>
          <w:bCs/>
          <w:sz w:val="24"/>
          <w:szCs w:val="24"/>
        </w:rPr>
        <w:t xml:space="preserve">   </w:t>
      </w:r>
      <w:r w:rsidRPr="000E2EB0">
        <w:rPr>
          <w:rFonts w:eastAsia="Times New Roman" w:asciiTheme="majorHAnsi" w:hAnsiTheme="majorHAnsi" w:cstheme="majorHAnsi"/>
          <w:b/>
          <w:bCs/>
          <w:sz w:val="24"/>
          <w:szCs w:val="24"/>
        </w:rPr>
        <w:t>Morphology</w:t>
      </w:r>
      <w:r w:rsidRPr="000E2EB0" w:rsidR="000E2EB0">
        <w:rPr>
          <w:rFonts w:eastAsia="Times New Roman" w:asciiTheme="majorHAnsi" w:hAnsiTheme="majorHAnsi" w:cstheme="majorHAnsi"/>
          <w:b/>
          <w:bCs/>
          <w:sz w:val="24"/>
          <w:szCs w:val="24"/>
        </w:rPr>
        <w:t xml:space="preserve"> </w:t>
      </w:r>
      <w:r w:rsidRPr="000E2EB0">
        <w:rPr>
          <w:rFonts w:eastAsia="Times New Roman" w:asciiTheme="majorHAnsi" w:hAnsiTheme="majorHAnsi" w:cstheme="majorHAnsi"/>
          <w:b/>
          <w:bCs/>
          <w:sz w:val="24"/>
          <w:szCs w:val="24"/>
        </w:rPr>
        <w:t>of</w:t>
      </w:r>
      <w:r w:rsidRPr="000E2EB0" w:rsidR="000E2EB0">
        <w:rPr>
          <w:rFonts w:eastAsia="Times New Roman" w:asciiTheme="majorHAnsi" w:hAnsiTheme="majorHAnsi" w:cstheme="majorHAnsi"/>
          <w:b/>
          <w:bCs/>
          <w:sz w:val="24"/>
          <w:szCs w:val="24"/>
        </w:rPr>
        <w:t xml:space="preserve"> </w:t>
      </w:r>
      <w:r w:rsidRPr="000E2EB0">
        <w:rPr>
          <w:rFonts w:eastAsia="Times New Roman" w:asciiTheme="majorHAnsi" w:hAnsiTheme="majorHAnsi" w:cstheme="majorHAnsi"/>
          <w:b/>
          <w:bCs/>
          <w:sz w:val="24"/>
          <w:szCs w:val="24"/>
        </w:rPr>
        <w:t>dinoflagellates</w:t>
      </w:r>
    </w:p>
    <w:p w:rsidR="00872B95" w:rsidP="007C3366" w:rsidRDefault="00872B95" w14:paraId="25EE1C20" w14:textId="28012F9C">
      <w:pPr>
        <w:snapToGrid w:val="0"/>
        <w:spacing w:after="0" w:line="240" w:lineRule="auto"/>
        <w:rPr>
          <w:rFonts w:eastAsia="Times New Roman" w:asciiTheme="majorHAnsi" w:hAnsiTheme="majorHAnsi" w:cstheme="majorHAnsi"/>
          <w:sz w:val="24"/>
          <w:szCs w:val="24"/>
          <w:u w:val="single"/>
        </w:rPr>
      </w:pPr>
    </w:p>
    <w:p w:rsidRPr="000E2EB0" w:rsidR="00672E22" w:rsidP="007C3366" w:rsidRDefault="00672E22" w14:paraId="508C498A" w14:textId="77777777">
      <w:pPr>
        <w:snapToGrid w:val="0"/>
        <w:spacing w:after="0" w:line="240" w:lineRule="auto"/>
        <w:rPr>
          <w:rFonts w:eastAsia="Times New Roman" w:asciiTheme="majorHAnsi" w:hAnsiTheme="majorHAnsi" w:cstheme="majorHAnsi"/>
          <w:sz w:val="24"/>
          <w:szCs w:val="24"/>
          <w:u w:val="single"/>
        </w:rPr>
      </w:pPr>
    </w:p>
    <w:p w:rsidRPr="000E2EB0" w:rsidR="00E74ECD" w:rsidP="007C3366" w:rsidRDefault="00872B95" w14:paraId="3AB9CFE4" w14:textId="17217D81">
      <w:pPr>
        <w:snapToGrid w:val="0"/>
        <w:spacing w:after="0" w:line="240" w:lineRule="auto"/>
        <w:rPr>
          <w:rFonts w:eastAsia="Times New Roman" w:asciiTheme="majorHAnsi" w:hAnsiTheme="majorHAnsi" w:cstheme="majorHAnsi"/>
          <w:b/>
          <w:bCs/>
          <w:sz w:val="24"/>
          <w:szCs w:val="24"/>
          <w:u w:val="single"/>
        </w:rPr>
      </w:pPr>
      <w:r w:rsidRPr="000E2EB0">
        <w:rPr>
          <w:rFonts w:eastAsia="Times New Roman" w:asciiTheme="majorHAnsi" w:hAnsiTheme="majorHAnsi" w:cstheme="majorHAnsi"/>
          <w:b/>
          <w:bCs/>
          <w:sz w:val="24"/>
          <w:szCs w:val="24"/>
          <w:u w:val="single"/>
        </w:rPr>
        <w:t>Suggested</w:t>
      </w:r>
      <w:r w:rsidRPr="000E2EB0" w:rsidR="000E2EB0">
        <w:rPr>
          <w:rFonts w:eastAsia="Times New Roman" w:asciiTheme="majorHAnsi" w:hAnsiTheme="majorHAnsi" w:cstheme="majorHAnsi"/>
          <w:b/>
          <w:bCs/>
          <w:sz w:val="24"/>
          <w:szCs w:val="24"/>
          <w:u w:val="single"/>
        </w:rPr>
        <w:t xml:space="preserve"> </w:t>
      </w:r>
      <w:r w:rsidRPr="000E2EB0">
        <w:rPr>
          <w:rFonts w:eastAsia="Times New Roman" w:asciiTheme="majorHAnsi" w:hAnsiTheme="majorHAnsi" w:cstheme="majorHAnsi"/>
          <w:b/>
          <w:bCs/>
          <w:sz w:val="24"/>
          <w:szCs w:val="24"/>
          <w:u w:val="single"/>
        </w:rPr>
        <w:t>way</w:t>
      </w:r>
      <w:r w:rsidRPr="000E2EB0" w:rsidR="00E74ECD">
        <w:rPr>
          <w:rFonts w:eastAsia="Times New Roman" w:asciiTheme="majorHAnsi" w:hAnsiTheme="majorHAnsi" w:cstheme="majorHAnsi"/>
          <w:b/>
          <w:bCs/>
          <w:sz w:val="24"/>
          <w:szCs w:val="24"/>
          <w:u w:val="single"/>
        </w:rPr>
        <w:t>s</w:t>
      </w:r>
      <w:r w:rsidRPr="000E2EB0" w:rsidR="000E2EB0">
        <w:rPr>
          <w:rFonts w:eastAsia="Times New Roman" w:asciiTheme="majorHAnsi" w:hAnsiTheme="majorHAnsi" w:cstheme="majorHAnsi"/>
          <w:b/>
          <w:bCs/>
          <w:sz w:val="24"/>
          <w:szCs w:val="24"/>
          <w:u w:val="single"/>
        </w:rPr>
        <w:t xml:space="preserve"> </w:t>
      </w:r>
      <w:r w:rsidRPr="000E2EB0">
        <w:rPr>
          <w:rFonts w:eastAsia="Times New Roman" w:asciiTheme="majorHAnsi" w:hAnsiTheme="majorHAnsi" w:cstheme="majorHAnsi"/>
          <w:b/>
          <w:bCs/>
          <w:sz w:val="24"/>
          <w:szCs w:val="24"/>
          <w:u w:val="single"/>
        </w:rPr>
        <w:t>of</w:t>
      </w:r>
      <w:r w:rsidRPr="000E2EB0" w:rsidR="000E2EB0">
        <w:rPr>
          <w:rFonts w:eastAsia="Times New Roman" w:asciiTheme="majorHAnsi" w:hAnsiTheme="majorHAnsi" w:cstheme="majorHAnsi"/>
          <w:b/>
          <w:bCs/>
          <w:sz w:val="24"/>
          <w:szCs w:val="24"/>
          <w:u w:val="single"/>
        </w:rPr>
        <w:t xml:space="preserve"> </w:t>
      </w:r>
      <w:r w:rsidRPr="000E2EB0">
        <w:rPr>
          <w:rFonts w:eastAsia="Times New Roman" w:asciiTheme="majorHAnsi" w:hAnsiTheme="majorHAnsi" w:cstheme="majorHAnsi"/>
          <w:b/>
          <w:bCs/>
          <w:sz w:val="24"/>
          <w:szCs w:val="24"/>
          <w:u w:val="single"/>
        </w:rPr>
        <w:t>identification</w:t>
      </w:r>
    </w:p>
    <w:p w:rsidRPr="000E2EB0" w:rsidR="000E2EB0" w:rsidP="007C3366" w:rsidRDefault="000E2EB0" w14:paraId="16F67F09" w14:textId="77777777">
      <w:pPr>
        <w:snapToGrid w:val="0"/>
        <w:spacing w:after="0" w:line="240" w:lineRule="auto"/>
        <w:rPr>
          <w:rFonts w:eastAsia="Times New Roman" w:asciiTheme="majorHAnsi" w:hAnsiTheme="majorHAnsi" w:cstheme="majorHAnsi"/>
          <w:sz w:val="24"/>
          <w:szCs w:val="24"/>
        </w:rPr>
      </w:pPr>
    </w:p>
    <w:p w:rsidRPr="000E2EB0" w:rsidR="00E74ECD" w:rsidP="007C3366" w:rsidRDefault="00E74ECD" w14:paraId="0569369F" w14:textId="4383162C">
      <w:pPr>
        <w:snapToGrid w:val="0"/>
        <w:spacing w:after="0" w:line="240" w:lineRule="auto"/>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Primary:</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shape</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and</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form</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of</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colony.</w:t>
      </w:r>
    </w:p>
    <w:p w:rsidR="00872B95" w:rsidP="000E2EB0" w:rsidRDefault="00872B95" w14:paraId="30612E9B" w14:textId="34599417">
      <w:pPr>
        <w:pStyle w:val="ListParagraph"/>
        <w:numPr>
          <w:ilvl w:val="0"/>
          <w:numId w:val="2"/>
        </w:numPr>
        <w:snapToGrid w:val="0"/>
        <w:spacing w:after="0" w:line="240" w:lineRule="auto"/>
        <w:contextualSpacing w:val="0"/>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Shape:</w:t>
      </w:r>
      <w:r w:rsidRPr="000E2EB0" w:rsidR="000E2EB0">
        <w:rPr>
          <w:rFonts w:eastAsia="Times New Roman" w:asciiTheme="majorHAnsi" w:hAnsiTheme="majorHAnsi" w:cstheme="majorHAnsi"/>
          <w:sz w:val="24"/>
          <w:szCs w:val="24"/>
        </w:rPr>
        <w:t xml:space="preserve"> </w:t>
      </w:r>
      <w:r w:rsidRPr="000E2EB0" w:rsidR="00292902">
        <w:rPr>
          <w:rFonts w:eastAsia="Times New Roman" w:asciiTheme="majorHAnsi" w:hAnsiTheme="majorHAnsi" w:cstheme="majorHAnsi"/>
          <w:sz w:val="24"/>
          <w:szCs w:val="24"/>
        </w:rPr>
        <w:t>Disc</w:t>
      </w:r>
      <w:r w:rsidRPr="000E2EB0" w:rsidR="000E2EB0">
        <w:rPr>
          <w:rFonts w:eastAsia="Times New Roman" w:asciiTheme="majorHAnsi" w:hAnsiTheme="majorHAnsi" w:cstheme="majorHAnsi"/>
          <w:sz w:val="24"/>
          <w:szCs w:val="24"/>
        </w:rPr>
        <w:t xml:space="preserve"> </w:t>
      </w:r>
      <w:r w:rsidRPr="000E2EB0" w:rsidR="00292902">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Irregular</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Fork</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Pear</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Re</w:t>
      </w:r>
      <w:r w:rsidRPr="000E2EB0" w:rsidR="00292902">
        <w:rPr>
          <w:rFonts w:eastAsia="Times New Roman" w:asciiTheme="majorHAnsi" w:hAnsiTheme="majorHAnsi" w:cstheme="majorHAnsi"/>
          <w:sz w:val="24"/>
          <w:szCs w:val="24"/>
        </w:rPr>
        <w:t>ctan</w:t>
      </w:r>
      <w:r w:rsidRPr="000E2EB0">
        <w:rPr>
          <w:rFonts w:eastAsia="Times New Roman" w:asciiTheme="majorHAnsi" w:hAnsiTheme="majorHAnsi" w:cstheme="majorHAnsi"/>
          <w:sz w:val="24"/>
          <w:szCs w:val="24"/>
        </w:rPr>
        <w:t>gular</w:t>
      </w:r>
      <w:r w:rsidRPr="000E2EB0" w:rsidR="000E2EB0">
        <w:rPr>
          <w:rFonts w:eastAsia="Times New Roman" w:asciiTheme="majorHAnsi" w:hAnsiTheme="majorHAnsi" w:cstheme="majorHAnsi"/>
          <w:sz w:val="24"/>
          <w:szCs w:val="24"/>
        </w:rPr>
        <w:t xml:space="preserve"> </w:t>
      </w:r>
      <w:r w:rsidRPr="000E2EB0" w:rsidR="00292902">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sidR="00292902">
        <w:rPr>
          <w:rFonts w:eastAsia="Times New Roman" w:asciiTheme="majorHAnsi" w:hAnsiTheme="majorHAnsi" w:cstheme="majorHAnsi"/>
          <w:sz w:val="24"/>
          <w:szCs w:val="24"/>
        </w:rPr>
        <w:t>Rod</w:t>
      </w:r>
      <w:r w:rsidRPr="000E2EB0" w:rsidR="000E2EB0">
        <w:rPr>
          <w:rFonts w:eastAsia="Times New Roman" w:asciiTheme="majorHAnsi" w:hAnsiTheme="majorHAnsi" w:cstheme="majorHAnsi"/>
          <w:sz w:val="24"/>
          <w:szCs w:val="24"/>
        </w:rPr>
        <w:t xml:space="preserve"> </w:t>
      </w:r>
      <w:r w:rsidRPr="000E2EB0" w:rsidR="00292902">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Round</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Spindle</w:t>
      </w:r>
      <w:r w:rsidRPr="000E2EB0" w:rsidR="000E2EB0">
        <w:rPr>
          <w:rFonts w:eastAsia="Times New Roman" w:asciiTheme="majorHAnsi" w:hAnsiTheme="majorHAnsi" w:cstheme="majorHAnsi"/>
          <w:sz w:val="24"/>
          <w:szCs w:val="24"/>
        </w:rPr>
        <w:t xml:space="preserve"> </w:t>
      </w:r>
      <w:r w:rsidRPr="000E2EB0" w:rsidR="00292902">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sidR="00292902">
        <w:rPr>
          <w:rFonts w:eastAsia="Times New Roman" w:asciiTheme="majorHAnsi" w:hAnsiTheme="majorHAnsi" w:cstheme="majorHAnsi"/>
          <w:sz w:val="24"/>
          <w:szCs w:val="24"/>
        </w:rPr>
        <w:t>Square</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Star</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Triangular</w:t>
      </w:r>
    </w:p>
    <w:p w:rsidR="00354F19" w:rsidP="00354F19" w:rsidRDefault="00354F19" w14:paraId="6B92FF69" w14:textId="1AECE287">
      <w:pPr>
        <w:snapToGrid w:val="0"/>
        <w:spacing w:after="0" w:line="240" w:lineRule="auto"/>
        <w:rPr>
          <w:rFonts w:eastAsia="Times New Roman" w:asciiTheme="majorHAnsi" w:hAnsiTheme="majorHAnsi" w:cstheme="majorHAnsi"/>
          <w:sz w:val="24"/>
          <w:szCs w:val="24"/>
        </w:rPr>
      </w:pPr>
    </w:p>
    <w:p w:rsidRPr="002C002C" w:rsidR="00354F19" w:rsidP="00354F19" w:rsidRDefault="00354F19" w14:paraId="115A4E24" w14:textId="77777777">
      <w:pPr>
        <w:spacing w:after="0" w:line="240" w:lineRule="auto"/>
        <w:ind w:left="426"/>
        <w:rPr>
          <w:b/>
          <w:sz w:val="24"/>
          <w:u w:val="single"/>
        </w:rPr>
      </w:pPr>
      <w:r w:rsidRPr="002C002C">
        <w:rPr>
          <w:b/>
          <w:sz w:val="24"/>
          <w:u w:val="single"/>
        </w:rPr>
        <w:t>Shape</w:t>
      </w:r>
    </w:p>
    <w:p w:rsidR="00354F19" w:rsidP="00354F19" w:rsidRDefault="00354F19" w14:paraId="50748721" w14:textId="77777777">
      <w:pPr>
        <w:spacing w:after="0" w:line="240" w:lineRule="auto"/>
        <w:ind w:left="426"/>
        <w:jc w:val="both"/>
      </w:pPr>
      <w:r w:rsidRPr="00722006">
        <w:rPr>
          <w:noProof/>
        </w:rPr>
        <w:drawing>
          <wp:inline distT="0" distB="0" distL="0" distR="0" wp14:anchorId="0307DC82" wp14:editId="5FA316E1">
            <wp:extent cx="4320000" cy="2239999"/>
            <wp:effectExtent l="0" t="0" r="4445"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6239" t="25710" r="22288" b="8393"/>
                    <a:stretch/>
                  </pic:blipFill>
                  <pic:spPr bwMode="auto">
                    <a:xfrm>
                      <a:off x="0" y="0"/>
                      <a:ext cx="4320000" cy="2239999"/>
                    </a:xfrm>
                    <a:prstGeom prst="rect">
                      <a:avLst/>
                    </a:prstGeom>
                    <a:ln>
                      <a:noFill/>
                    </a:ln>
                    <a:extLst>
                      <a:ext uri="{53640926-AAD7-44D8-BBD7-CCE9431645EC}">
                        <a14:shadowObscured xmlns:a14="http://schemas.microsoft.com/office/drawing/2010/main"/>
                      </a:ext>
                    </a:extLst>
                  </pic:spPr>
                </pic:pic>
              </a:graphicData>
            </a:graphic>
          </wp:inline>
        </w:drawing>
      </w:r>
    </w:p>
    <w:p w:rsidRPr="002C002C" w:rsidR="00354F19" w:rsidP="00354F19" w:rsidRDefault="00354F19" w14:paraId="2170E4D7" w14:textId="77777777">
      <w:pPr>
        <w:spacing w:after="0" w:line="240" w:lineRule="auto"/>
        <w:jc w:val="right"/>
        <w:rPr>
          <w:i/>
          <w:sz w:val="21"/>
          <w:szCs w:val="21"/>
        </w:rPr>
      </w:pPr>
      <w:r w:rsidRPr="002C002C">
        <w:rPr>
          <w:i/>
          <w:sz w:val="21"/>
          <w:szCs w:val="21"/>
        </w:rPr>
        <w:t>Picture source: AFCD Hong Kong Red Tide Database</w:t>
      </w:r>
    </w:p>
    <w:p w:rsidRPr="00354F19" w:rsidR="00354F19" w:rsidP="00354F19" w:rsidRDefault="00354F19" w14:paraId="2E6152D0" w14:textId="77777777">
      <w:pPr>
        <w:snapToGrid w:val="0"/>
        <w:spacing w:after="0" w:line="240" w:lineRule="auto"/>
        <w:rPr>
          <w:rFonts w:eastAsia="Times New Roman" w:asciiTheme="majorHAnsi" w:hAnsiTheme="majorHAnsi" w:cstheme="majorHAnsi"/>
          <w:sz w:val="24"/>
          <w:szCs w:val="24"/>
        </w:rPr>
      </w:pPr>
    </w:p>
    <w:p w:rsidRPr="000E2EB0" w:rsidR="00872B95" w:rsidP="000E2EB0" w:rsidRDefault="00872B95" w14:paraId="1B45B6AB" w14:textId="02179F8C">
      <w:pPr>
        <w:pStyle w:val="ListParagraph"/>
        <w:numPr>
          <w:ilvl w:val="0"/>
          <w:numId w:val="2"/>
        </w:numPr>
        <w:snapToGrid w:val="0"/>
        <w:spacing w:after="0" w:line="240" w:lineRule="auto"/>
        <w:contextualSpacing w:val="0"/>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Form</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of</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colony:</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Solitary</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sidR="007D2833">
        <w:rPr>
          <w:rFonts w:eastAsia="Times New Roman" w:asciiTheme="majorHAnsi" w:hAnsiTheme="majorHAnsi" w:cstheme="majorHAnsi"/>
          <w:sz w:val="24"/>
          <w:szCs w:val="24"/>
        </w:rPr>
        <w:t>Colony</w:t>
      </w:r>
    </w:p>
    <w:p w:rsidR="000E2EB0" w:rsidP="007C3366" w:rsidRDefault="000E2EB0" w14:paraId="4D241859" w14:textId="45A403A0">
      <w:pPr>
        <w:snapToGrid w:val="0"/>
        <w:spacing w:after="0" w:line="240" w:lineRule="auto"/>
        <w:rPr>
          <w:rFonts w:eastAsia="Times New Roman" w:asciiTheme="majorHAnsi" w:hAnsiTheme="majorHAnsi" w:cstheme="majorHAnsi"/>
          <w:sz w:val="24"/>
          <w:szCs w:val="24"/>
        </w:rPr>
      </w:pPr>
    </w:p>
    <w:p w:rsidRPr="002C002C" w:rsidR="00354F19" w:rsidP="00354F19" w:rsidRDefault="00354F19" w14:paraId="50E0B47D" w14:textId="77777777">
      <w:pPr>
        <w:spacing w:after="0" w:line="240" w:lineRule="auto"/>
        <w:ind w:left="426"/>
        <w:rPr>
          <w:b/>
          <w:sz w:val="24"/>
          <w:u w:val="single"/>
        </w:rPr>
      </w:pPr>
      <w:r w:rsidRPr="002C002C">
        <w:rPr>
          <w:b/>
          <w:sz w:val="24"/>
          <w:u w:val="single"/>
        </w:rPr>
        <w:t>Form of colony</w:t>
      </w:r>
    </w:p>
    <w:p w:rsidR="00354F19" w:rsidP="00354F19" w:rsidRDefault="00354F19" w14:paraId="14DA2ED7" w14:textId="57790589">
      <w:pPr>
        <w:snapToGrid w:val="0"/>
        <w:spacing w:after="0" w:line="240" w:lineRule="auto"/>
        <w:ind w:firstLine="426"/>
        <w:rPr>
          <w:rFonts w:eastAsia="Times New Roman" w:asciiTheme="majorHAnsi" w:hAnsiTheme="majorHAnsi" w:cstheme="majorHAnsi"/>
          <w:sz w:val="24"/>
          <w:szCs w:val="24"/>
        </w:rPr>
      </w:pPr>
      <w:r w:rsidRPr="002C002C">
        <w:rPr>
          <w:noProof/>
        </w:rPr>
        <w:drawing>
          <wp:inline distT="0" distB="0" distL="0" distR="0" wp14:anchorId="58D648B6" wp14:editId="2FB05632">
            <wp:extent cx="4598319" cy="1152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6310" t="35669" r="15106" b="29325"/>
                    <a:stretch/>
                  </pic:blipFill>
                  <pic:spPr bwMode="auto">
                    <a:xfrm>
                      <a:off x="0" y="0"/>
                      <a:ext cx="4598319" cy="1152000"/>
                    </a:xfrm>
                    <a:prstGeom prst="rect">
                      <a:avLst/>
                    </a:prstGeom>
                    <a:ln>
                      <a:noFill/>
                    </a:ln>
                    <a:extLst>
                      <a:ext uri="{53640926-AAD7-44D8-BBD7-CCE9431645EC}">
                        <a14:shadowObscured xmlns:a14="http://schemas.microsoft.com/office/drawing/2010/main"/>
                      </a:ext>
                    </a:extLst>
                  </pic:spPr>
                </pic:pic>
              </a:graphicData>
            </a:graphic>
          </wp:inline>
        </w:drawing>
      </w:r>
    </w:p>
    <w:p w:rsidRPr="000E2EB0" w:rsidR="00354F19" w:rsidP="007C3366" w:rsidRDefault="00354F19" w14:paraId="546FE6F3" w14:textId="77777777">
      <w:pPr>
        <w:snapToGrid w:val="0"/>
        <w:spacing w:after="0" w:line="240" w:lineRule="auto"/>
        <w:rPr>
          <w:rFonts w:eastAsia="Times New Roman" w:asciiTheme="majorHAnsi" w:hAnsiTheme="majorHAnsi" w:cstheme="majorHAnsi"/>
          <w:sz w:val="24"/>
          <w:szCs w:val="24"/>
        </w:rPr>
      </w:pPr>
    </w:p>
    <w:p w:rsidRPr="000E2EB0" w:rsidR="00BD63DB" w:rsidP="007C3366" w:rsidRDefault="00E74ECD" w14:paraId="5C7D871A" w14:textId="09744913">
      <w:pPr>
        <w:snapToGrid w:val="0"/>
        <w:spacing w:after="0" w:line="240" w:lineRule="auto"/>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Secondary:</w:t>
      </w:r>
      <w:r w:rsidRPr="000E2EB0" w:rsidR="000E2EB0">
        <w:rPr>
          <w:rFonts w:eastAsia="Times New Roman" w:asciiTheme="majorHAnsi" w:hAnsiTheme="majorHAnsi" w:cstheme="majorHAnsi"/>
          <w:sz w:val="24"/>
          <w:szCs w:val="24"/>
        </w:rPr>
        <w:t xml:space="preserve"> </w:t>
      </w:r>
      <w:r w:rsidRPr="000E2EB0" w:rsidR="00BD63DB">
        <w:rPr>
          <w:rFonts w:eastAsia="Times New Roman" w:asciiTheme="majorHAnsi" w:hAnsiTheme="majorHAnsi" w:cstheme="majorHAnsi"/>
          <w:sz w:val="24"/>
          <w:szCs w:val="24"/>
        </w:rPr>
        <w:t>si</w:t>
      </w:r>
      <w:r w:rsidRPr="000E2EB0">
        <w:rPr>
          <w:rFonts w:eastAsia="Times New Roman" w:asciiTheme="majorHAnsi" w:hAnsiTheme="majorHAnsi" w:cstheme="majorHAnsi"/>
          <w:sz w:val="24"/>
          <w:szCs w:val="24"/>
        </w:rPr>
        <w:t>ze</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(um)</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and/or</w:t>
      </w:r>
      <w:r w:rsidRPr="000E2EB0" w:rsidR="000E2EB0">
        <w:rPr>
          <w:rFonts w:eastAsia="Times New Roman" w:asciiTheme="majorHAnsi" w:hAnsiTheme="majorHAnsi" w:cstheme="majorHAnsi"/>
          <w:sz w:val="24"/>
          <w:szCs w:val="24"/>
        </w:rPr>
        <w:t xml:space="preserve"> </w:t>
      </w:r>
      <w:r w:rsidRPr="000E2EB0" w:rsidR="00BD63DB">
        <w:rPr>
          <w:rFonts w:eastAsia="Times New Roman" w:asciiTheme="majorHAnsi" w:hAnsiTheme="majorHAnsi" w:cstheme="majorHAnsi"/>
          <w:sz w:val="24"/>
          <w:szCs w:val="24"/>
        </w:rPr>
        <w:t>region</w:t>
      </w:r>
      <w:r w:rsidRPr="000E2EB0" w:rsidR="000E2EB0">
        <w:rPr>
          <w:rFonts w:eastAsia="Times New Roman" w:asciiTheme="majorHAnsi" w:hAnsiTheme="majorHAnsi" w:cstheme="majorHAnsi"/>
          <w:sz w:val="24"/>
          <w:szCs w:val="24"/>
        </w:rPr>
        <w:t xml:space="preserve"> </w:t>
      </w:r>
      <w:r w:rsidRPr="000E2EB0" w:rsidR="00BD63DB">
        <w:rPr>
          <w:rFonts w:eastAsia="Times New Roman" w:asciiTheme="majorHAnsi" w:hAnsiTheme="majorHAnsi" w:cstheme="majorHAnsi"/>
          <w:sz w:val="24"/>
          <w:szCs w:val="24"/>
        </w:rPr>
        <w:t>of</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occurrence</w:t>
      </w:r>
      <w:r w:rsidRPr="000E2EB0" w:rsidR="000E2EB0">
        <w:rPr>
          <w:rFonts w:eastAsia="Times New Roman" w:asciiTheme="majorHAnsi" w:hAnsiTheme="majorHAnsi" w:cstheme="majorHAnsi"/>
          <w:sz w:val="24"/>
          <w:szCs w:val="24"/>
        </w:rPr>
        <w:t xml:space="preserve"> </w:t>
      </w:r>
      <w:r w:rsidRPr="000E2EB0" w:rsidR="00BD63DB">
        <w:rPr>
          <w:rFonts w:eastAsia="Times New Roman" w:asciiTheme="majorHAnsi" w:hAnsiTheme="majorHAnsi" w:cstheme="majorHAnsi"/>
          <w:sz w:val="24"/>
          <w:szCs w:val="24"/>
        </w:rPr>
        <w:t>in</w:t>
      </w:r>
      <w:r w:rsidRPr="000E2EB0" w:rsidR="000E2EB0">
        <w:rPr>
          <w:rFonts w:eastAsia="Times New Roman" w:asciiTheme="majorHAnsi" w:hAnsiTheme="majorHAnsi" w:cstheme="majorHAnsi"/>
          <w:sz w:val="24"/>
          <w:szCs w:val="24"/>
        </w:rPr>
        <w:t xml:space="preserve"> </w:t>
      </w:r>
      <w:r w:rsidRPr="000E2EB0" w:rsidR="00BD63DB">
        <w:rPr>
          <w:rFonts w:eastAsia="Times New Roman" w:asciiTheme="majorHAnsi" w:hAnsiTheme="majorHAnsi" w:cstheme="majorHAnsi"/>
          <w:sz w:val="24"/>
          <w:szCs w:val="24"/>
        </w:rPr>
        <w:t>Hong</w:t>
      </w:r>
      <w:r w:rsidRPr="000E2EB0" w:rsidR="000E2EB0">
        <w:rPr>
          <w:rFonts w:eastAsia="Times New Roman" w:asciiTheme="majorHAnsi" w:hAnsiTheme="majorHAnsi" w:cstheme="majorHAnsi"/>
          <w:sz w:val="24"/>
          <w:szCs w:val="24"/>
        </w:rPr>
        <w:t xml:space="preserve"> </w:t>
      </w:r>
      <w:r w:rsidRPr="000E2EB0" w:rsidR="00BD63DB">
        <w:rPr>
          <w:rFonts w:eastAsia="Times New Roman" w:asciiTheme="majorHAnsi" w:hAnsiTheme="majorHAnsi" w:cstheme="majorHAnsi"/>
          <w:sz w:val="24"/>
          <w:szCs w:val="24"/>
        </w:rPr>
        <w:t>Kong</w:t>
      </w:r>
    </w:p>
    <w:p w:rsidR="002C002C" w:rsidP="000E2EB0" w:rsidRDefault="002C002C" w14:paraId="0EDC688E" w14:textId="01C1C254">
      <w:pPr>
        <w:spacing w:after="0" w:line="240" w:lineRule="auto"/>
      </w:pPr>
    </w:p>
    <w:p w:rsidRPr="002C002C" w:rsidR="000E2EB0" w:rsidP="002C002C" w:rsidRDefault="000E2EB0" w14:paraId="64E7E59C" w14:textId="3088CAF1">
      <w:pPr>
        <w:spacing w:after="0" w:line="240" w:lineRule="auto"/>
        <w:ind w:left="426"/>
        <w:jc w:val="both"/>
        <w:rPr>
          <w:noProof/>
        </w:rPr>
      </w:pPr>
      <w:r w:rsidRPr="002C002C">
        <w:rPr>
          <w:noProof/>
        </w:rPr>
        <w:br w:type="page"/>
      </w:r>
    </w:p>
    <w:p w:rsidR="00DD5E9D" w:rsidP="007C3366" w:rsidRDefault="00CC3867" w14:paraId="61640E95" w14:textId="3545BADC">
      <w:pPr>
        <w:snapToGrid w:val="0"/>
        <w:spacing w:after="0" w:line="240" w:lineRule="auto"/>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There</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are</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28</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species</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of</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diatoms</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recorded</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to</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cause</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red</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tide</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in</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Hong</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Kong.</w:t>
      </w:r>
    </w:p>
    <w:p w:rsidRPr="000E2EB0" w:rsidR="00B3306D" w:rsidP="007C3366" w:rsidRDefault="00B3306D" w14:paraId="08F961F4" w14:textId="77777777">
      <w:pPr>
        <w:snapToGrid w:val="0"/>
        <w:spacing w:after="0" w:line="240" w:lineRule="auto"/>
        <w:rPr>
          <w:rFonts w:eastAsia="Times New Roman" w:asciiTheme="majorHAnsi" w:hAnsiTheme="majorHAnsi" w:cstheme="majorHAnsi"/>
          <w:sz w:val="24"/>
          <w:szCs w:val="24"/>
        </w:rPr>
      </w:pPr>
    </w:p>
    <w:tbl>
      <w:tblPr>
        <w:tblStyle w:val="GridTable1Light"/>
        <w:tblW w:w="5000" w:type="pct"/>
        <w:tblLook w:val="0420" w:firstRow="1" w:lastRow="0" w:firstColumn="0" w:lastColumn="0" w:noHBand="0" w:noVBand="1"/>
      </w:tblPr>
      <w:tblGrid>
        <w:gridCol w:w="511"/>
        <w:gridCol w:w="2896"/>
        <w:gridCol w:w="2865"/>
        <w:gridCol w:w="1395"/>
        <w:gridCol w:w="1393"/>
      </w:tblGrid>
      <w:tr w:rsidRPr="000E2EB0" w:rsidR="000E2EB0" w:rsidTr="00925A69" w14:paraId="1E68A683" w14:textId="77777777">
        <w:trPr>
          <w:cnfStyle w:val="100000000000" w:firstRow="1" w:lastRow="0" w:firstColumn="0" w:lastColumn="0" w:oddVBand="0" w:evenVBand="0" w:oddHBand="0" w:evenHBand="0" w:firstRowFirstColumn="0" w:firstRowLastColumn="0" w:lastRowFirstColumn="0" w:lastRowLastColumn="0"/>
          <w:trHeight w:val="300"/>
          <w:tblHeader/>
        </w:trPr>
        <w:tc>
          <w:tcPr>
            <w:tcW w:w="282" w:type="pct"/>
            <w:vAlign w:val="bottom"/>
          </w:tcPr>
          <w:p w:rsidRPr="000E2EB0" w:rsidR="009B313A" w:rsidP="000E2EB0" w:rsidRDefault="009B313A" w14:paraId="56905DAB" w14:textId="77777777">
            <w:pPr>
              <w:snapToGrid w:val="0"/>
              <w:jc w:val="center"/>
              <w:rPr>
                <w:rFonts w:eastAsia="Times New Roman" w:asciiTheme="majorHAnsi" w:hAnsiTheme="majorHAnsi" w:cstheme="majorHAnsi"/>
                <w:sz w:val="24"/>
                <w:szCs w:val="24"/>
              </w:rPr>
            </w:pPr>
          </w:p>
        </w:tc>
        <w:tc>
          <w:tcPr>
            <w:tcW w:w="1598" w:type="pct"/>
            <w:vAlign w:val="bottom"/>
          </w:tcPr>
          <w:p w:rsidRPr="000E2EB0" w:rsidR="009B313A" w:rsidP="000E2EB0" w:rsidRDefault="009B313A" w14:paraId="7B664667" w14:textId="78D1EC69">
            <w:pPr>
              <w:snapToGrid w:val="0"/>
              <w:jc w:val="center"/>
              <w:rPr>
                <w:rFonts w:eastAsia="Times New Roman" w:asciiTheme="majorHAnsi" w:hAnsiTheme="majorHAnsi" w:cstheme="majorHAnsi"/>
                <w:b w:val="0"/>
                <w:sz w:val="24"/>
                <w:szCs w:val="24"/>
              </w:rPr>
            </w:pPr>
            <w:r w:rsidRPr="000E2EB0">
              <w:rPr>
                <w:rFonts w:eastAsia="PMingLiU" w:asciiTheme="majorHAnsi" w:hAnsiTheme="majorHAnsi" w:cstheme="majorHAnsi"/>
                <w:sz w:val="24"/>
                <w:szCs w:val="24"/>
                <w:lang w:eastAsia="zh-TW"/>
              </w:rPr>
              <w:t>Species</w:t>
            </w:r>
            <w:r w:rsidRPr="000E2EB0" w:rsidR="000E2EB0">
              <w:rPr>
                <w:rFonts w:eastAsia="PMingLiU" w:asciiTheme="majorHAnsi" w:hAnsiTheme="majorHAnsi" w:cstheme="majorHAnsi"/>
                <w:b w:val="0"/>
                <w:sz w:val="24"/>
                <w:szCs w:val="24"/>
                <w:lang w:eastAsia="zh-TW"/>
              </w:rPr>
              <w:t xml:space="preserve"> </w:t>
            </w:r>
            <w:r w:rsidRPr="000E2EB0">
              <w:rPr>
                <w:rFonts w:eastAsia="PMingLiU" w:asciiTheme="majorHAnsi" w:hAnsiTheme="majorHAnsi" w:cstheme="majorHAnsi"/>
                <w:sz w:val="24"/>
                <w:szCs w:val="24"/>
                <w:lang w:eastAsia="zh-TW"/>
              </w:rPr>
              <w:t>name</w:t>
            </w:r>
            <w:r w:rsidRPr="000E2EB0" w:rsidR="000E2EB0">
              <w:rPr>
                <w:rFonts w:eastAsia="PMingLiU" w:asciiTheme="majorHAnsi" w:hAnsiTheme="majorHAnsi" w:cstheme="majorHAnsi"/>
                <w:b w:val="0"/>
                <w:sz w:val="24"/>
                <w:szCs w:val="24"/>
                <w:lang w:eastAsia="zh-TW"/>
              </w:rPr>
              <w:t xml:space="preserve"> </w:t>
            </w:r>
            <w:r w:rsidRPr="000E2EB0" w:rsidR="00CC3867">
              <w:rPr>
                <w:rFonts w:eastAsia="PMingLiU" w:asciiTheme="majorHAnsi" w:hAnsiTheme="majorHAnsi" w:cstheme="majorHAnsi"/>
                <w:sz w:val="24"/>
                <w:szCs w:val="24"/>
                <w:lang w:eastAsia="zh-TW"/>
              </w:rPr>
              <w:t>of</w:t>
            </w:r>
            <w:r w:rsidRPr="000E2EB0" w:rsidR="000E2EB0">
              <w:rPr>
                <w:rFonts w:eastAsia="PMingLiU" w:asciiTheme="majorHAnsi" w:hAnsiTheme="majorHAnsi" w:cstheme="majorHAnsi"/>
                <w:b w:val="0"/>
                <w:sz w:val="24"/>
                <w:szCs w:val="24"/>
                <w:lang w:eastAsia="zh-TW"/>
              </w:rPr>
              <w:t xml:space="preserve"> </w:t>
            </w:r>
            <w:r w:rsidRPr="000E2EB0" w:rsidR="00CC3867">
              <w:rPr>
                <w:rFonts w:eastAsia="PMingLiU" w:asciiTheme="majorHAnsi" w:hAnsiTheme="majorHAnsi" w:cstheme="majorHAnsi"/>
                <w:sz w:val="24"/>
                <w:szCs w:val="24"/>
                <w:lang w:eastAsia="zh-TW"/>
              </w:rPr>
              <w:t>diatoms</w:t>
            </w:r>
          </w:p>
        </w:tc>
        <w:tc>
          <w:tcPr>
            <w:tcW w:w="1581" w:type="pct"/>
            <w:vAlign w:val="bottom"/>
          </w:tcPr>
          <w:p w:rsidRPr="000E2EB0" w:rsidR="009B313A" w:rsidP="000E2EB0" w:rsidRDefault="009B313A" w14:paraId="1DA7E318" w14:textId="4C144219">
            <w:pPr>
              <w:snapToGrid w:val="0"/>
              <w:jc w:val="center"/>
              <w:rPr>
                <w:rFonts w:eastAsia="PMingLiU" w:asciiTheme="majorHAnsi" w:hAnsiTheme="majorHAnsi" w:cstheme="majorHAnsi"/>
                <w:b w:val="0"/>
                <w:sz w:val="24"/>
                <w:szCs w:val="24"/>
                <w:lang w:eastAsia="zh-TW"/>
              </w:rPr>
            </w:pPr>
            <w:r w:rsidRPr="000E2EB0">
              <w:rPr>
                <w:rFonts w:eastAsia="PMingLiU" w:asciiTheme="majorHAnsi" w:hAnsiTheme="majorHAnsi" w:cstheme="majorHAnsi"/>
                <w:sz w:val="24"/>
                <w:szCs w:val="24"/>
                <w:lang w:eastAsia="zh-TW"/>
              </w:rPr>
              <w:t>Picture</w:t>
            </w:r>
            <w:r w:rsidRPr="000E2EB0" w:rsidR="000E2EB0">
              <w:rPr>
                <w:rFonts w:eastAsia="PMingLiU" w:asciiTheme="majorHAnsi" w:hAnsiTheme="majorHAnsi" w:cstheme="majorHAnsi"/>
                <w:b w:val="0"/>
                <w:sz w:val="24"/>
                <w:szCs w:val="24"/>
                <w:lang w:eastAsia="zh-TW"/>
              </w:rPr>
              <w:t xml:space="preserve"> </w:t>
            </w:r>
            <w:r w:rsidRPr="000E2EB0">
              <w:rPr>
                <w:rFonts w:eastAsia="PMingLiU" w:asciiTheme="majorHAnsi" w:hAnsiTheme="majorHAnsi" w:cstheme="majorHAnsi"/>
                <w:sz w:val="24"/>
                <w:szCs w:val="24"/>
                <w:lang w:eastAsia="zh-TW"/>
              </w:rPr>
              <w:t>(Source:</w:t>
            </w:r>
            <w:r w:rsidRPr="000E2EB0" w:rsidR="000E2EB0">
              <w:rPr>
                <w:rFonts w:eastAsia="PMingLiU" w:asciiTheme="majorHAnsi" w:hAnsiTheme="majorHAnsi" w:cstheme="majorHAnsi"/>
                <w:b w:val="0"/>
                <w:sz w:val="24"/>
                <w:szCs w:val="24"/>
                <w:lang w:eastAsia="zh-TW"/>
              </w:rPr>
              <w:t xml:space="preserve"> </w:t>
            </w:r>
            <w:r w:rsidRPr="000E2EB0">
              <w:rPr>
                <w:rFonts w:eastAsia="PMingLiU" w:asciiTheme="majorHAnsi" w:hAnsiTheme="majorHAnsi" w:cstheme="majorHAnsi"/>
                <w:sz w:val="24"/>
                <w:szCs w:val="24"/>
                <w:lang w:eastAsia="zh-TW"/>
              </w:rPr>
              <w:t>AFCD</w:t>
            </w:r>
            <w:r w:rsidR="00A5392D">
              <w:rPr>
                <w:rFonts w:eastAsia="PMingLiU" w:asciiTheme="majorHAnsi" w:hAnsiTheme="majorHAnsi" w:cstheme="majorHAnsi"/>
                <w:sz w:val="24"/>
                <w:szCs w:val="24"/>
                <w:lang w:eastAsia="zh-TW"/>
              </w:rPr>
              <w:t>, unless otherwise stated</w:t>
            </w:r>
            <w:r w:rsidRPr="000E2EB0">
              <w:rPr>
                <w:rFonts w:eastAsia="PMingLiU" w:asciiTheme="majorHAnsi" w:hAnsiTheme="majorHAnsi" w:cstheme="majorHAnsi"/>
                <w:sz w:val="24"/>
                <w:szCs w:val="24"/>
                <w:lang w:eastAsia="zh-TW"/>
              </w:rPr>
              <w:t>)</w:t>
            </w:r>
          </w:p>
        </w:tc>
        <w:tc>
          <w:tcPr>
            <w:tcW w:w="770" w:type="pct"/>
            <w:vAlign w:val="bottom"/>
          </w:tcPr>
          <w:p w:rsidRPr="000E2EB0" w:rsidR="009B313A" w:rsidP="000E2EB0" w:rsidRDefault="009B313A" w14:paraId="4CBFC4FE"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Shape</w:t>
            </w:r>
          </w:p>
        </w:tc>
        <w:tc>
          <w:tcPr>
            <w:tcW w:w="769" w:type="pct"/>
            <w:vAlign w:val="bottom"/>
          </w:tcPr>
          <w:p w:rsidRPr="000E2EB0" w:rsidR="009B313A" w:rsidP="000E2EB0" w:rsidRDefault="009B313A" w14:paraId="73F523BB" w14:textId="59B73DB4">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Form</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of</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colony</w:t>
            </w:r>
          </w:p>
        </w:tc>
      </w:tr>
      <w:tr w:rsidRPr="000E2EB0" w:rsidR="000E2EB0" w:rsidTr="00925A69" w14:paraId="7AD484EC" w14:textId="77777777">
        <w:trPr>
          <w:trHeight w:val="300"/>
        </w:trPr>
        <w:tc>
          <w:tcPr>
            <w:tcW w:w="282" w:type="pct"/>
            <w:hideMark/>
          </w:tcPr>
          <w:p w:rsidRPr="000E2EB0" w:rsidR="009B313A" w:rsidP="000E2EB0" w:rsidRDefault="009B313A" w14:paraId="2FC8A085" w14:textId="73534850">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w:t>
            </w:r>
          </w:p>
        </w:tc>
        <w:tc>
          <w:tcPr>
            <w:tcW w:w="1598" w:type="pct"/>
            <w:hideMark/>
          </w:tcPr>
          <w:p w:rsidRPr="00A5392D" w:rsidR="009B313A" w:rsidP="007C3366" w:rsidRDefault="009B313A" w14:paraId="3EC2D93F" w14:textId="1DCFD4B8">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Amphora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sp.</w:t>
            </w:r>
          </w:p>
        </w:tc>
        <w:tc>
          <w:tcPr>
            <w:tcW w:w="1581" w:type="pct"/>
          </w:tcPr>
          <w:p w:rsidRPr="000E2EB0" w:rsidR="009B313A" w:rsidP="000E2EB0" w:rsidRDefault="009B313A" w14:paraId="541511F0"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4D33291B" wp14:editId="0870813D">
                  <wp:extent cx="900000" cy="1535779"/>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900000" cy="1535779"/>
                          </a:xfrm>
                          <a:prstGeom prst="rect">
                            <a:avLst/>
                          </a:prstGeom>
                        </pic:spPr>
                      </pic:pic>
                    </a:graphicData>
                  </a:graphic>
                </wp:inline>
              </w:drawing>
            </w:r>
          </w:p>
        </w:tc>
        <w:tc>
          <w:tcPr>
            <w:tcW w:w="770" w:type="pct"/>
          </w:tcPr>
          <w:p w:rsidRPr="000E2EB0" w:rsidR="009B313A" w:rsidP="000E2EB0" w:rsidRDefault="009B313A" w14:paraId="475E0C0A"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Spindle</w:t>
            </w:r>
          </w:p>
        </w:tc>
        <w:tc>
          <w:tcPr>
            <w:tcW w:w="769" w:type="pct"/>
          </w:tcPr>
          <w:p w:rsidRPr="000E2EB0" w:rsidR="009B313A" w:rsidP="000E2EB0" w:rsidRDefault="009B313A" w14:paraId="7E00AC07"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76F5F62B" w14:textId="77777777">
        <w:trPr>
          <w:trHeight w:val="300"/>
        </w:trPr>
        <w:tc>
          <w:tcPr>
            <w:tcW w:w="282" w:type="pct"/>
            <w:hideMark/>
          </w:tcPr>
          <w:p w:rsidRPr="000E2EB0" w:rsidR="009B313A" w:rsidP="000E2EB0" w:rsidRDefault="009B313A" w14:paraId="45FC3FA7" w14:textId="5D0A19A6">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w:t>
            </w:r>
          </w:p>
        </w:tc>
        <w:tc>
          <w:tcPr>
            <w:tcW w:w="1598" w:type="pct"/>
            <w:hideMark/>
          </w:tcPr>
          <w:p w:rsidRPr="00A5392D" w:rsidR="009B313A" w:rsidP="007C3366" w:rsidRDefault="009B313A" w14:paraId="7922D57D" w14:textId="7AA4315C">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Cerataulina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pelagica</w:t>
            </w:r>
          </w:p>
        </w:tc>
        <w:tc>
          <w:tcPr>
            <w:tcW w:w="1581" w:type="pct"/>
          </w:tcPr>
          <w:p w:rsidRPr="000E2EB0" w:rsidR="009B313A" w:rsidP="000E2EB0" w:rsidRDefault="009B313A" w14:paraId="486504DC"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6C358E49" wp14:editId="16385873">
                  <wp:extent cx="900000" cy="1515789"/>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00000" cy="1515789"/>
                          </a:xfrm>
                          <a:prstGeom prst="rect">
                            <a:avLst/>
                          </a:prstGeom>
                        </pic:spPr>
                      </pic:pic>
                    </a:graphicData>
                  </a:graphic>
                </wp:inline>
              </w:drawing>
            </w:r>
          </w:p>
        </w:tc>
        <w:tc>
          <w:tcPr>
            <w:tcW w:w="770" w:type="pct"/>
          </w:tcPr>
          <w:p w:rsidRPr="000E2EB0" w:rsidR="009B313A" w:rsidP="000E2EB0" w:rsidRDefault="009B313A" w14:paraId="66784DDA"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Rod</w:t>
            </w:r>
          </w:p>
        </w:tc>
        <w:tc>
          <w:tcPr>
            <w:tcW w:w="769" w:type="pct"/>
          </w:tcPr>
          <w:p w:rsidRPr="000E2EB0" w:rsidR="009B313A" w:rsidP="000E2EB0" w:rsidRDefault="009B313A" w14:paraId="304F8D8C"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p>
        </w:tc>
      </w:tr>
      <w:tr w:rsidRPr="000E2EB0" w:rsidR="000E2EB0" w:rsidTr="00925A69" w14:paraId="7F871E39" w14:textId="77777777">
        <w:trPr>
          <w:trHeight w:val="300"/>
        </w:trPr>
        <w:tc>
          <w:tcPr>
            <w:tcW w:w="282" w:type="pct"/>
            <w:hideMark/>
          </w:tcPr>
          <w:p w:rsidRPr="000E2EB0" w:rsidR="009B313A" w:rsidP="000E2EB0" w:rsidRDefault="009B313A" w14:paraId="54F1C64E" w14:textId="6786E76B">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3</w:t>
            </w:r>
          </w:p>
        </w:tc>
        <w:tc>
          <w:tcPr>
            <w:tcW w:w="1598" w:type="pct"/>
            <w:hideMark/>
          </w:tcPr>
          <w:p w:rsidRPr="00A5392D" w:rsidR="009B313A" w:rsidP="007C3366" w:rsidRDefault="009B313A" w14:paraId="5A5193BF" w14:textId="7C1B947E">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Ceratoneis</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closterium</w:t>
            </w:r>
          </w:p>
        </w:tc>
        <w:tc>
          <w:tcPr>
            <w:tcW w:w="1581" w:type="pct"/>
          </w:tcPr>
          <w:p w:rsidRPr="000E2EB0" w:rsidR="009B313A" w:rsidP="000E2EB0" w:rsidRDefault="009B313A" w14:paraId="069DF86E"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6E1EA9D6" wp14:editId="4EBFE9D6">
                  <wp:extent cx="1080000" cy="1168000"/>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080000" cy="1168000"/>
                          </a:xfrm>
                          <a:prstGeom prst="rect">
                            <a:avLst/>
                          </a:prstGeom>
                        </pic:spPr>
                      </pic:pic>
                    </a:graphicData>
                  </a:graphic>
                </wp:inline>
              </w:drawing>
            </w:r>
          </w:p>
        </w:tc>
        <w:tc>
          <w:tcPr>
            <w:tcW w:w="770" w:type="pct"/>
          </w:tcPr>
          <w:p w:rsidRPr="000E2EB0" w:rsidR="009B313A" w:rsidP="000E2EB0" w:rsidRDefault="009B313A" w14:paraId="755058F8"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Spindle</w:t>
            </w:r>
          </w:p>
        </w:tc>
        <w:tc>
          <w:tcPr>
            <w:tcW w:w="769" w:type="pct"/>
          </w:tcPr>
          <w:p w:rsidRPr="000E2EB0" w:rsidR="009B313A" w:rsidP="000E2EB0" w:rsidRDefault="009B313A" w14:paraId="26720719"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2D363D7F" w14:textId="77777777">
        <w:trPr>
          <w:trHeight w:val="300"/>
        </w:trPr>
        <w:tc>
          <w:tcPr>
            <w:tcW w:w="282" w:type="pct"/>
            <w:hideMark/>
          </w:tcPr>
          <w:p w:rsidRPr="000E2EB0" w:rsidR="009B313A" w:rsidP="000E2EB0" w:rsidRDefault="009B313A" w14:paraId="7D9F703B" w14:textId="3D68E636">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4</w:t>
            </w:r>
          </w:p>
        </w:tc>
        <w:tc>
          <w:tcPr>
            <w:tcW w:w="1598" w:type="pct"/>
            <w:hideMark/>
          </w:tcPr>
          <w:p w:rsidRPr="00A5392D" w:rsidR="009B313A" w:rsidP="007C3366" w:rsidRDefault="009B313A" w14:paraId="68A18DA1" w14:textId="6954EDF2">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Chaetoceros</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curvisetus</w:t>
            </w:r>
          </w:p>
        </w:tc>
        <w:tc>
          <w:tcPr>
            <w:tcW w:w="1581" w:type="pct"/>
          </w:tcPr>
          <w:p w:rsidRPr="000E2EB0" w:rsidR="009B313A" w:rsidP="000E2EB0" w:rsidRDefault="009B313A" w14:paraId="18C33F9E"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59A36275" wp14:editId="50AD336D">
                  <wp:extent cx="1080000" cy="1204342"/>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6186" b="6443"/>
                          <a:stretch/>
                        </pic:blipFill>
                        <pic:spPr bwMode="auto">
                          <a:xfrm>
                            <a:off x="0" y="0"/>
                            <a:ext cx="1080000" cy="1204342"/>
                          </a:xfrm>
                          <a:prstGeom prst="rect">
                            <a:avLst/>
                          </a:prstGeom>
                          <a:ln>
                            <a:noFill/>
                          </a:ln>
                          <a:extLst>
                            <a:ext uri="{53640926-AAD7-44D8-BBD7-CCE9431645EC}">
                              <a14:shadowObscured xmlns:a14="http://schemas.microsoft.com/office/drawing/2010/main"/>
                            </a:ext>
                          </a:extLst>
                        </pic:spPr>
                      </pic:pic>
                    </a:graphicData>
                  </a:graphic>
                </wp:inline>
              </w:drawing>
            </w:r>
          </w:p>
        </w:tc>
        <w:tc>
          <w:tcPr>
            <w:tcW w:w="770" w:type="pct"/>
          </w:tcPr>
          <w:p w:rsidRPr="000E2EB0" w:rsidR="009B313A" w:rsidP="000E2EB0" w:rsidRDefault="009B313A" w14:paraId="156C59FB"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Re</w:t>
            </w:r>
            <w:r w:rsidRPr="000E2EB0" w:rsidR="00872B95">
              <w:rPr>
                <w:rFonts w:eastAsia="Times New Roman" w:asciiTheme="majorHAnsi" w:hAnsiTheme="majorHAnsi" w:cstheme="majorHAnsi"/>
                <w:sz w:val="24"/>
                <w:szCs w:val="24"/>
              </w:rPr>
              <w:t>ctan</w:t>
            </w:r>
            <w:r w:rsidRPr="000E2EB0">
              <w:rPr>
                <w:rFonts w:eastAsia="Times New Roman" w:asciiTheme="majorHAnsi" w:hAnsiTheme="majorHAnsi" w:cstheme="majorHAnsi"/>
                <w:sz w:val="24"/>
                <w:szCs w:val="24"/>
              </w:rPr>
              <w:t>gular</w:t>
            </w:r>
          </w:p>
        </w:tc>
        <w:tc>
          <w:tcPr>
            <w:tcW w:w="769" w:type="pct"/>
          </w:tcPr>
          <w:p w:rsidRPr="000E2EB0" w:rsidR="009B313A" w:rsidP="000E2EB0" w:rsidRDefault="009B313A" w14:paraId="78C4B3E4"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p>
        </w:tc>
      </w:tr>
      <w:tr w:rsidRPr="000E2EB0" w:rsidR="000E2EB0" w:rsidTr="00925A69" w14:paraId="0C5342AA" w14:textId="77777777">
        <w:trPr>
          <w:trHeight w:val="300"/>
        </w:trPr>
        <w:tc>
          <w:tcPr>
            <w:tcW w:w="282" w:type="pct"/>
            <w:hideMark/>
          </w:tcPr>
          <w:p w:rsidRPr="000E2EB0" w:rsidR="009B313A" w:rsidP="000E2EB0" w:rsidRDefault="009B313A" w14:paraId="14E1FACB" w14:textId="7C54867F">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5</w:t>
            </w:r>
          </w:p>
        </w:tc>
        <w:tc>
          <w:tcPr>
            <w:tcW w:w="1598" w:type="pct"/>
            <w:hideMark/>
          </w:tcPr>
          <w:p w:rsidRPr="00A5392D" w:rsidR="009B313A" w:rsidP="007C3366" w:rsidRDefault="009B313A" w14:paraId="3C5F066D" w14:textId="01356D6F">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Chaetoceros</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pseudocurvisetus</w:t>
            </w:r>
          </w:p>
        </w:tc>
        <w:tc>
          <w:tcPr>
            <w:tcW w:w="1581" w:type="pct"/>
          </w:tcPr>
          <w:p w:rsidRPr="000E2EB0" w:rsidR="009B313A" w:rsidP="000E2EB0" w:rsidRDefault="009B313A" w14:paraId="248664C8"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18489703" wp14:editId="5F28CCCC">
                  <wp:extent cx="1233192" cy="1080000"/>
                  <wp:effectExtent l="0" t="0" r="508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233192" cy="1080000"/>
                          </a:xfrm>
                          <a:prstGeom prst="rect">
                            <a:avLst/>
                          </a:prstGeom>
                        </pic:spPr>
                      </pic:pic>
                    </a:graphicData>
                  </a:graphic>
                </wp:inline>
              </w:drawing>
            </w:r>
          </w:p>
        </w:tc>
        <w:tc>
          <w:tcPr>
            <w:tcW w:w="770" w:type="pct"/>
          </w:tcPr>
          <w:p w:rsidRPr="000E2EB0" w:rsidR="009B313A" w:rsidP="000E2EB0" w:rsidRDefault="009B313A" w14:paraId="52D516AF"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Square</w:t>
            </w:r>
          </w:p>
        </w:tc>
        <w:tc>
          <w:tcPr>
            <w:tcW w:w="769" w:type="pct"/>
          </w:tcPr>
          <w:p w:rsidRPr="000E2EB0" w:rsidR="009B313A" w:rsidP="000E2EB0" w:rsidRDefault="009B313A" w14:paraId="53D42318"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p>
        </w:tc>
      </w:tr>
      <w:tr w:rsidRPr="000E2EB0" w:rsidR="000E2EB0" w:rsidTr="00925A69" w14:paraId="0D28BAF5" w14:textId="77777777">
        <w:trPr>
          <w:trHeight w:val="300"/>
        </w:trPr>
        <w:tc>
          <w:tcPr>
            <w:tcW w:w="282" w:type="pct"/>
            <w:hideMark/>
          </w:tcPr>
          <w:p w:rsidRPr="000E2EB0" w:rsidR="009B313A" w:rsidP="000E2EB0" w:rsidRDefault="009B313A" w14:paraId="7131194B" w14:textId="51B8B105">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6</w:t>
            </w:r>
          </w:p>
        </w:tc>
        <w:tc>
          <w:tcPr>
            <w:tcW w:w="1598" w:type="pct"/>
            <w:hideMark/>
          </w:tcPr>
          <w:p w:rsidRPr="00A5392D" w:rsidR="009B313A" w:rsidP="007C3366" w:rsidRDefault="009B313A" w14:paraId="03A45287" w14:textId="073EBBC1">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Chaetoceros</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salsugineum</w:t>
            </w:r>
          </w:p>
        </w:tc>
        <w:tc>
          <w:tcPr>
            <w:tcW w:w="1581" w:type="pct"/>
          </w:tcPr>
          <w:p w:rsidRPr="000E2EB0" w:rsidR="009B313A" w:rsidP="000E2EB0" w:rsidRDefault="009B313A" w14:paraId="51FEB752"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35209CAD" wp14:editId="75B82BD6">
                  <wp:extent cx="1080000" cy="1213151"/>
                  <wp:effectExtent l="0" t="0" r="635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80000" cy="1213151"/>
                          </a:xfrm>
                          <a:prstGeom prst="rect">
                            <a:avLst/>
                          </a:prstGeom>
                        </pic:spPr>
                      </pic:pic>
                    </a:graphicData>
                  </a:graphic>
                </wp:inline>
              </w:drawing>
            </w:r>
          </w:p>
        </w:tc>
        <w:tc>
          <w:tcPr>
            <w:tcW w:w="770" w:type="pct"/>
          </w:tcPr>
          <w:p w:rsidRPr="000E2EB0" w:rsidR="009B313A" w:rsidP="000E2EB0" w:rsidRDefault="009B313A" w14:paraId="33CB9A0F"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Square</w:t>
            </w:r>
          </w:p>
        </w:tc>
        <w:tc>
          <w:tcPr>
            <w:tcW w:w="769" w:type="pct"/>
          </w:tcPr>
          <w:p w:rsidRPr="000E2EB0" w:rsidR="009B313A" w:rsidP="000E2EB0" w:rsidRDefault="009B313A" w14:paraId="24E2000D" w14:textId="2221B6D6">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1AA6A84F" w14:textId="77777777">
        <w:trPr>
          <w:trHeight w:val="300"/>
        </w:trPr>
        <w:tc>
          <w:tcPr>
            <w:tcW w:w="282" w:type="pct"/>
            <w:hideMark/>
          </w:tcPr>
          <w:p w:rsidRPr="000E2EB0" w:rsidR="009B313A" w:rsidP="000E2EB0" w:rsidRDefault="009B313A" w14:paraId="6E990060" w14:textId="356BE276">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7</w:t>
            </w:r>
          </w:p>
        </w:tc>
        <w:tc>
          <w:tcPr>
            <w:tcW w:w="1598" w:type="pct"/>
            <w:hideMark/>
          </w:tcPr>
          <w:p w:rsidRPr="00A5392D" w:rsidR="009B313A" w:rsidP="007C3366" w:rsidRDefault="009B313A" w14:paraId="7EB045A1" w14:textId="1D7D3E34">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Chaetoceros</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socialis</w:t>
            </w:r>
          </w:p>
        </w:tc>
        <w:tc>
          <w:tcPr>
            <w:tcW w:w="1581" w:type="pct"/>
          </w:tcPr>
          <w:p w:rsidRPr="000E2EB0" w:rsidR="009B313A" w:rsidP="000E2EB0" w:rsidRDefault="009B313A" w14:paraId="4B6C1AE9"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644E3F4D" wp14:editId="18787976">
                  <wp:extent cx="1465713" cy="1080000"/>
                  <wp:effectExtent l="0" t="0" r="127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465713" cy="1080000"/>
                          </a:xfrm>
                          <a:prstGeom prst="rect">
                            <a:avLst/>
                          </a:prstGeom>
                        </pic:spPr>
                      </pic:pic>
                    </a:graphicData>
                  </a:graphic>
                </wp:inline>
              </w:drawing>
            </w:r>
          </w:p>
        </w:tc>
        <w:tc>
          <w:tcPr>
            <w:tcW w:w="770" w:type="pct"/>
          </w:tcPr>
          <w:p w:rsidRPr="000E2EB0" w:rsidR="009B313A" w:rsidP="000E2EB0" w:rsidRDefault="009B313A" w14:paraId="0D514C5E"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Square</w:t>
            </w:r>
          </w:p>
        </w:tc>
        <w:tc>
          <w:tcPr>
            <w:tcW w:w="769" w:type="pct"/>
          </w:tcPr>
          <w:p w:rsidRPr="000E2EB0" w:rsidR="009B313A" w:rsidP="000E2EB0" w:rsidRDefault="009B313A" w14:paraId="02EB5EF6" w14:textId="10EA086B">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Colony</w:t>
            </w:r>
          </w:p>
        </w:tc>
      </w:tr>
      <w:tr w:rsidRPr="000E2EB0" w:rsidR="000E2EB0" w:rsidTr="00925A69" w14:paraId="060B0BA9" w14:textId="77777777">
        <w:trPr>
          <w:trHeight w:val="300"/>
        </w:trPr>
        <w:tc>
          <w:tcPr>
            <w:tcW w:w="282" w:type="pct"/>
            <w:hideMark/>
          </w:tcPr>
          <w:p w:rsidRPr="000E2EB0" w:rsidR="009B313A" w:rsidP="000E2EB0" w:rsidRDefault="009B313A" w14:paraId="0693A73C" w14:textId="06DB93F3">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8</w:t>
            </w:r>
          </w:p>
        </w:tc>
        <w:tc>
          <w:tcPr>
            <w:tcW w:w="1598" w:type="pct"/>
            <w:hideMark/>
          </w:tcPr>
          <w:p w:rsidRPr="00A5392D" w:rsidR="009B313A" w:rsidP="007C3366" w:rsidRDefault="009B313A" w14:paraId="69836CAE" w14:textId="3F48E572">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Chaetoceros</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tenuissimus</w:t>
            </w:r>
          </w:p>
        </w:tc>
        <w:tc>
          <w:tcPr>
            <w:tcW w:w="1581" w:type="pct"/>
          </w:tcPr>
          <w:p w:rsidRPr="000E2EB0" w:rsidR="009B313A" w:rsidP="000E2EB0" w:rsidRDefault="009B313A" w14:paraId="71ED3EC7"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1C558114" wp14:editId="14495C71">
                  <wp:extent cx="1086067" cy="108000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086067" cy="1080000"/>
                          </a:xfrm>
                          <a:prstGeom prst="rect">
                            <a:avLst/>
                          </a:prstGeom>
                        </pic:spPr>
                      </pic:pic>
                    </a:graphicData>
                  </a:graphic>
                </wp:inline>
              </w:drawing>
            </w:r>
          </w:p>
        </w:tc>
        <w:tc>
          <w:tcPr>
            <w:tcW w:w="770" w:type="pct"/>
          </w:tcPr>
          <w:p w:rsidRPr="000E2EB0" w:rsidR="009B313A" w:rsidP="000E2EB0" w:rsidRDefault="009B313A" w14:paraId="358E43E4"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Square</w:t>
            </w:r>
          </w:p>
        </w:tc>
        <w:tc>
          <w:tcPr>
            <w:tcW w:w="769" w:type="pct"/>
          </w:tcPr>
          <w:p w:rsidRPr="000E2EB0" w:rsidR="009B313A" w:rsidP="000E2EB0" w:rsidRDefault="009B313A" w14:paraId="2DCF5560"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3097B9E5" w14:textId="77777777">
        <w:trPr>
          <w:trHeight w:val="300"/>
        </w:trPr>
        <w:tc>
          <w:tcPr>
            <w:tcW w:w="282" w:type="pct"/>
            <w:hideMark/>
          </w:tcPr>
          <w:p w:rsidRPr="000E2EB0" w:rsidR="009B313A" w:rsidP="000E2EB0" w:rsidRDefault="009B313A" w14:paraId="70CB0651" w14:textId="30C784E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9</w:t>
            </w:r>
          </w:p>
        </w:tc>
        <w:tc>
          <w:tcPr>
            <w:tcW w:w="1598" w:type="pct"/>
            <w:hideMark/>
          </w:tcPr>
          <w:p w:rsidRPr="00A5392D" w:rsidR="009B313A" w:rsidP="007C3366" w:rsidRDefault="009B313A" w14:paraId="37BE4CE9" w14:textId="41C5FA68">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Conticribra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weissflogii</w:t>
            </w:r>
          </w:p>
        </w:tc>
        <w:tc>
          <w:tcPr>
            <w:tcW w:w="1581" w:type="pct"/>
          </w:tcPr>
          <w:p w:rsidRPr="000E2EB0" w:rsidR="009B313A" w:rsidP="000E2EB0" w:rsidRDefault="009B313A" w14:paraId="1A99474F"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627A3FC3" wp14:editId="2AC1D42D">
                  <wp:extent cx="900000" cy="1497346"/>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900000" cy="1497346"/>
                          </a:xfrm>
                          <a:prstGeom prst="rect">
                            <a:avLst/>
                          </a:prstGeom>
                        </pic:spPr>
                      </pic:pic>
                    </a:graphicData>
                  </a:graphic>
                </wp:inline>
              </w:drawing>
            </w:r>
          </w:p>
        </w:tc>
        <w:tc>
          <w:tcPr>
            <w:tcW w:w="770" w:type="pct"/>
          </w:tcPr>
          <w:p w:rsidRPr="000E2EB0" w:rsidR="009B313A" w:rsidP="000E2EB0" w:rsidRDefault="009B313A" w14:paraId="0551722D"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Disc</w:t>
            </w:r>
          </w:p>
        </w:tc>
        <w:tc>
          <w:tcPr>
            <w:tcW w:w="769" w:type="pct"/>
          </w:tcPr>
          <w:p w:rsidRPr="000E2EB0" w:rsidR="009B313A" w:rsidP="000E2EB0" w:rsidRDefault="009B313A" w14:paraId="2095DEF9" w14:textId="21C8133B">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4A23B18F" w14:textId="77777777">
        <w:trPr>
          <w:trHeight w:val="300"/>
        </w:trPr>
        <w:tc>
          <w:tcPr>
            <w:tcW w:w="282" w:type="pct"/>
            <w:hideMark/>
          </w:tcPr>
          <w:p w:rsidRPr="000E2EB0" w:rsidR="009B313A" w:rsidP="000E2EB0" w:rsidRDefault="009B313A" w14:paraId="47C34BF3" w14:textId="71427186">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10</w:t>
            </w:r>
          </w:p>
        </w:tc>
        <w:tc>
          <w:tcPr>
            <w:tcW w:w="1598" w:type="pct"/>
            <w:hideMark/>
          </w:tcPr>
          <w:p w:rsidRPr="00A5392D" w:rsidR="009B313A" w:rsidP="007C3366" w:rsidRDefault="009B313A" w14:paraId="2A45873D" w14:textId="10FB2286">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Cyclotella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choctawhatcheeana</w:t>
            </w:r>
          </w:p>
        </w:tc>
        <w:tc>
          <w:tcPr>
            <w:tcW w:w="1581" w:type="pct"/>
          </w:tcPr>
          <w:p w:rsidRPr="000E2EB0" w:rsidR="009B313A" w:rsidP="000E2EB0" w:rsidRDefault="00C41C66" w14:paraId="48620075"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4FAA7711" wp14:editId="51B1F6FF">
                  <wp:extent cx="1480910" cy="1080000"/>
                  <wp:effectExtent l="0" t="0" r="508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480910" cy="1080000"/>
                          </a:xfrm>
                          <a:prstGeom prst="rect">
                            <a:avLst/>
                          </a:prstGeom>
                        </pic:spPr>
                      </pic:pic>
                    </a:graphicData>
                  </a:graphic>
                </wp:inline>
              </w:drawing>
            </w:r>
          </w:p>
        </w:tc>
        <w:tc>
          <w:tcPr>
            <w:tcW w:w="770" w:type="pct"/>
          </w:tcPr>
          <w:p w:rsidRPr="000E2EB0" w:rsidR="009B313A" w:rsidP="000E2EB0" w:rsidRDefault="00C41C66" w14:paraId="72B8656A"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Disc</w:t>
            </w:r>
          </w:p>
        </w:tc>
        <w:tc>
          <w:tcPr>
            <w:tcW w:w="769" w:type="pct"/>
          </w:tcPr>
          <w:p w:rsidRPr="000E2EB0" w:rsidR="009B313A" w:rsidP="000E2EB0" w:rsidRDefault="00C41C66" w14:paraId="27177657" w14:textId="687EEDB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61886BA2" w14:textId="77777777">
        <w:trPr>
          <w:trHeight w:val="300"/>
        </w:trPr>
        <w:tc>
          <w:tcPr>
            <w:tcW w:w="282" w:type="pct"/>
            <w:hideMark/>
          </w:tcPr>
          <w:p w:rsidRPr="000E2EB0" w:rsidR="009B313A" w:rsidP="000E2EB0" w:rsidRDefault="009B313A" w14:paraId="565F9F80" w14:textId="1D0A1931">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11</w:t>
            </w:r>
          </w:p>
        </w:tc>
        <w:tc>
          <w:tcPr>
            <w:tcW w:w="1598" w:type="pct"/>
            <w:hideMark/>
          </w:tcPr>
          <w:p w:rsidRPr="00A5392D" w:rsidR="009B313A" w:rsidP="007C3366" w:rsidRDefault="009B313A" w14:paraId="2D76E890" w14:textId="0C965B37">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Dactyliosolen</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fragilissimus</w:t>
            </w:r>
          </w:p>
        </w:tc>
        <w:tc>
          <w:tcPr>
            <w:tcW w:w="1581" w:type="pct"/>
          </w:tcPr>
          <w:p w:rsidRPr="000E2EB0" w:rsidR="009B313A" w:rsidP="000E2EB0" w:rsidRDefault="00C41C66" w14:paraId="45C4A7D7"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69116166" wp14:editId="1E77C1D2">
                  <wp:extent cx="625909" cy="1620000"/>
                  <wp:effectExtent l="0" t="0" r="317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25909" cy="1620000"/>
                          </a:xfrm>
                          <a:prstGeom prst="rect">
                            <a:avLst/>
                          </a:prstGeom>
                        </pic:spPr>
                      </pic:pic>
                    </a:graphicData>
                  </a:graphic>
                </wp:inline>
              </w:drawing>
            </w:r>
          </w:p>
        </w:tc>
        <w:tc>
          <w:tcPr>
            <w:tcW w:w="770" w:type="pct"/>
          </w:tcPr>
          <w:p w:rsidRPr="000E2EB0" w:rsidR="009B313A" w:rsidP="000E2EB0" w:rsidRDefault="00C41C66" w14:paraId="2467C08B"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Rod</w:t>
            </w:r>
          </w:p>
        </w:tc>
        <w:tc>
          <w:tcPr>
            <w:tcW w:w="769" w:type="pct"/>
          </w:tcPr>
          <w:p w:rsidRPr="000E2EB0" w:rsidR="009B313A" w:rsidP="000E2EB0" w:rsidRDefault="00C41C66" w14:paraId="3B525B61" w14:textId="38B25345">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6A41DEEA" w14:textId="77777777">
        <w:trPr>
          <w:trHeight w:val="300"/>
        </w:trPr>
        <w:tc>
          <w:tcPr>
            <w:tcW w:w="282" w:type="pct"/>
            <w:hideMark/>
          </w:tcPr>
          <w:p w:rsidRPr="000E2EB0" w:rsidR="00C41C66" w:rsidP="000E2EB0" w:rsidRDefault="00C41C66" w14:paraId="4996060F" w14:textId="27753BDA">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12</w:t>
            </w:r>
          </w:p>
        </w:tc>
        <w:tc>
          <w:tcPr>
            <w:tcW w:w="1598" w:type="pct"/>
            <w:hideMark/>
          </w:tcPr>
          <w:p w:rsidRPr="00A5392D" w:rsidR="00C41C66" w:rsidP="007C3366" w:rsidRDefault="00C41C66" w14:paraId="1B734FFC" w14:textId="79938D25">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Dactyliosolen</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phuketensis</w:t>
            </w:r>
          </w:p>
        </w:tc>
        <w:tc>
          <w:tcPr>
            <w:tcW w:w="1581" w:type="pct"/>
          </w:tcPr>
          <w:p w:rsidRPr="000E2EB0" w:rsidR="00C41C66" w:rsidP="000E2EB0" w:rsidRDefault="00C41C66" w14:paraId="31D0248E"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5605CB39" wp14:editId="10B59787">
                  <wp:extent cx="720000" cy="1479999"/>
                  <wp:effectExtent l="0" t="0" r="4445"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720000" cy="1479999"/>
                          </a:xfrm>
                          <a:prstGeom prst="rect">
                            <a:avLst/>
                          </a:prstGeom>
                        </pic:spPr>
                      </pic:pic>
                    </a:graphicData>
                  </a:graphic>
                </wp:inline>
              </w:drawing>
            </w:r>
          </w:p>
        </w:tc>
        <w:tc>
          <w:tcPr>
            <w:tcW w:w="770" w:type="pct"/>
          </w:tcPr>
          <w:p w:rsidRPr="000E2EB0" w:rsidR="00C41C66" w:rsidP="000E2EB0" w:rsidRDefault="00C41C66" w14:paraId="1917234C"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Rod</w:t>
            </w:r>
          </w:p>
        </w:tc>
        <w:tc>
          <w:tcPr>
            <w:tcW w:w="769" w:type="pct"/>
          </w:tcPr>
          <w:p w:rsidRPr="000E2EB0" w:rsidR="00C41C66" w:rsidP="000E2EB0" w:rsidRDefault="00C41C66" w14:paraId="27B1C791" w14:textId="727A2712">
            <w:pPr>
              <w:snapToGrid w:val="0"/>
              <w:jc w:val="center"/>
              <w:rPr>
                <w:rFonts w:asciiTheme="majorHAnsi" w:hAnsiTheme="majorHAnsi" w:cstheme="majorHAnsi"/>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0C176B1B" w14:textId="77777777">
        <w:trPr>
          <w:trHeight w:val="300"/>
        </w:trPr>
        <w:tc>
          <w:tcPr>
            <w:tcW w:w="282" w:type="pct"/>
            <w:hideMark/>
          </w:tcPr>
          <w:p w:rsidRPr="000E2EB0" w:rsidR="00C41C66" w:rsidP="000E2EB0" w:rsidRDefault="00C41C66" w14:paraId="7C119DA8" w14:textId="5785E5DF">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13</w:t>
            </w:r>
          </w:p>
        </w:tc>
        <w:tc>
          <w:tcPr>
            <w:tcW w:w="1598" w:type="pct"/>
            <w:hideMark/>
          </w:tcPr>
          <w:p w:rsidRPr="00A5392D" w:rsidR="00C41C66" w:rsidP="007C3366" w:rsidRDefault="00C41C66" w14:paraId="4ADA3064" w14:textId="6B649191">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Diadesmis</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sp.</w:t>
            </w:r>
          </w:p>
        </w:tc>
        <w:tc>
          <w:tcPr>
            <w:tcW w:w="1581" w:type="pct"/>
          </w:tcPr>
          <w:p w:rsidRPr="000E2EB0" w:rsidR="00C41C66" w:rsidP="000E2EB0" w:rsidRDefault="00C41C66" w14:paraId="2F7F37A2"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645B8CD7" wp14:editId="60A09EDC">
                  <wp:extent cx="1390685" cy="1080000"/>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390685" cy="1080000"/>
                          </a:xfrm>
                          <a:prstGeom prst="rect">
                            <a:avLst/>
                          </a:prstGeom>
                        </pic:spPr>
                      </pic:pic>
                    </a:graphicData>
                  </a:graphic>
                </wp:inline>
              </w:drawing>
            </w:r>
          </w:p>
        </w:tc>
        <w:tc>
          <w:tcPr>
            <w:tcW w:w="770" w:type="pct"/>
          </w:tcPr>
          <w:p w:rsidRPr="000E2EB0" w:rsidR="00C41C66" w:rsidP="000E2EB0" w:rsidRDefault="00292902" w14:paraId="3E860A62"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Rectangular</w:t>
            </w:r>
          </w:p>
        </w:tc>
        <w:tc>
          <w:tcPr>
            <w:tcW w:w="769" w:type="pct"/>
          </w:tcPr>
          <w:p w:rsidRPr="000E2EB0" w:rsidR="00C41C66" w:rsidP="000E2EB0" w:rsidRDefault="00C41C66" w14:paraId="374924D9" w14:textId="66303A4B">
            <w:pPr>
              <w:snapToGrid w:val="0"/>
              <w:jc w:val="center"/>
              <w:rPr>
                <w:rFonts w:asciiTheme="majorHAnsi" w:hAnsiTheme="majorHAnsi" w:cstheme="majorHAnsi"/>
              </w:rPr>
            </w:pPr>
            <w:r w:rsidRPr="000E2EB0">
              <w:rPr>
                <w:rFonts w:eastAsia="Times New Roman" w:asciiTheme="majorHAnsi" w:hAnsiTheme="majorHAnsi" w:cstheme="majorHAnsi"/>
                <w:sz w:val="24"/>
                <w:szCs w:val="24"/>
              </w:rPr>
              <w:t>Colony</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7B752B70" w14:textId="77777777">
        <w:trPr>
          <w:trHeight w:val="300"/>
        </w:trPr>
        <w:tc>
          <w:tcPr>
            <w:tcW w:w="282" w:type="pct"/>
            <w:hideMark/>
          </w:tcPr>
          <w:p w:rsidRPr="000E2EB0" w:rsidR="00C41C66" w:rsidP="000E2EB0" w:rsidRDefault="00C41C66" w14:paraId="7974AF37" w14:textId="46D08762">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14</w:t>
            </w:r>
          </w:p>
        </w:tc>
        <w:tc>
          <w:tcPr>
            <w:tcW w:w="1598" w:type="pct"/>
            <w:hideMark/>
          </w:tcPr>
          <w:p w:rsidRPr="00A5392D" w:rsidR="00C41C66" w:rsidP="007C3366" w:rsidRDefault="00C41C66" w14:paraId="0C72CAF8" w14:textId="2839A57F">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Eucampia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zodiacus</w:t>
            </w:r>
          </w:p>
        </w:tc>
        <w:tc>
          <w:tcPr>
            <w:tcW w:w="1581" w:type="pct"/>
          </w:tcPr>
          <w:p w:rsidRPr="000E2EB0" w:rsidR="00C41C66" w:rsidP="000E2EB0" w:rsidRDefault="00C41C66" w14:paraId="2AE1347B"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057ABEBD" wp14:editId="4E6D3CC2">
                  <wp:extent cx="1080000" cy="1380001"/>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080000" cy="1380001"/>
                          </a:xfrm>
                          <a:prstGeom prst="rect">
                            <a:avLst/>
                          </a:prstGeom>
                        </pic:spPr>
                      </pic:pic>
                    </a:graphicData>
                  </a:graphic>
                </wp:inline>
              </w:drawing>
            </w:r>
          </w:p>
        </w:tc>
        <w:tc>
          <w:tcPr>
            <w:tcW w:w="770" w:type="pct"/>
          </w:tcPr>
          <w:p w:rsidRPr="000E2EB0" w:rsidR="00C41C66" w:rsidP="000E2EB0" w:rsidRDefault="00C41C66" w14:paraId="1CA728DB"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Irregular</w:t>
            </w:r>
          </w:p>
        </w:tc>
        <w:tc>
          <w:tcPr>
            <w:tcW w:w="769" w:type="pct"/>
          </w:tcPr>
          <w:p w:rsidRPr="000E2EB0" w:rsidR="00C41C66" w:rsidP="000E2EB0" w:rsidRDefault="00C41C66" w14:paraId="53D708B0"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Chain</w:t>
            </w:r>
          </w:p>
        </w:tc>
      </w:tr>
      <w:tr w:rsidRPr="000E2EB0" w:rsidR="000E2EB0" w:rsidTr="00925A69" w14:paraId="122DAFFA" w14:textId="77777777">
        <w:trPr>
          <w:trHeight w:val="300"/>
        </w:trPr>
        <w:tc>
          <w:tcPr>
            <w:tcW w:w="282" w:type="pct"/>
            <w:hideMark/>
          </w:tcPr>
          <w:p w:rsidRPr="000E2EB0" w:rsidR="00C41C66" w:rsidP="000E2EB0" w:rsidRDefault="00C41C66" w14:paraId="59107048" w14:textId="48E69F9B">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15</w:t>
            </w:r>
          </w:p>
        </w:tc>
        <w:tc>
          <w:tcPr>
            <w:tcW w:w="1598" w:type="pct"/>
            <w:hideMark/>
          </w:tcPr>
          <w:p w:rsidRPr="00A5392D" w:rsidR="00C41C66" w:rsidP="007C3366" w:rsidRDefault="00C41C66" w14:paraId="66B05917" w14:textId="6B8668F0">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Guinardia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delicatula</w:t>
            </w:r>
          </w:p>
        </w:tc>
        <w:tc>
          <w:tcPr>
            <w:tcW w:w="1581" w:type="pct"/>
          </w:tcPr>
          <w:p w:rsidRPr="000E2EB0" w:rsidR="00C41C66" w:rsidP="000E2EB0" w:rsidRDefault="00C41C66" w14:paraId="1656A684"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3EE6DC5A" wp14:editId="67045042">
                  <wp:extent cx="720000" cy="1644444"/>
                  <wp:effectExtent l="0" t="0" r="444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720000" cy="1644444"/>
                          </a:xfrm>
                          <a:prstGeom prst="rect">
                            <a:avLst/>
                          </a:prstGeom>
                        </pic:spPr>
                      </pic:pic>
                    </a:graphicData>
                  </a:graphic>
                </wp:inline>
              </w:drawing>
            </w:r>
          </w:p>
        </w:tc>
        <w:tc>
          <w:tcPr>
            <w:tcW w:w="770" w:type="pct"/>
          </w:tcPr>
          <w:p w:rsidRPr="000E2EB0" w:rsidR="00C41C66" w:rsidP="000E2EB0" w:rsidRDefault="00C41C66" w14:paraId="153EE3A8"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Rod</w:t>
            </w:r>
          </w:p>
        </w:tc>
        <w:tc>
          <w:tcPr>
            <w:tcW w:w="769" w:type="pct"/>
          </w:tcPr>
          <w:p w:rsidRPr="000E2EB0" w:rsidR="00C41C66" w:rsidP="000E2EB0" w:rsidRDefault="00C41C66" w14:paraId="28B0655F" w14:textId="6244D6FD">
            <w:pPr>
              <w:snapToGrid w:val="0"/>
              <w:jc w:val="center"/>
              <w:rPr>
                <w:rFonts w:asciiTheme="majorHAnsi" w:hAnsiTheme="majorHAnsi" w:cstheme="majorHAnsi"/>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7230A737" w14:textId="77777777">
        <w:trPr>
          <w:trHeight w:val="300"/>
        </w:trPr>
        <w:tc>
          <w:tcPr>
            <w:tcW w:w="282" w:type="pct"/>
            <w:hideMark/>
          </w:tcPr>
          <w:p w:rsidRPr="000E2EB0" w:rsidR="00C41C66" w:rsidP="000E2EB0" w:rsidRDefault="00C41C66" w14:paraId="7DC4C1B7" w14:textId="5285D174">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16</w:t>
            </w:r>
          </w:p>
        </w:tc>
        <w:tc>
          <w:tcPr>
            <w:tcW w:w="1598" w:type="pct"/>
            <w:hideMark/>
          </w:tcPr>
          <w:p w:rsidRPr="00A5392D" w:rsidR="00C41C66" w:rsidP="007C3366" w:rsidRDefault="00C41C66" w14:paraId="004876A8" w14:textId="29881512">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Guinardia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striata</w:t>
            </w:r>
          </w:p>
        </w:tc>
        <w:tc>
          <w:tcPr>
            <w:tcW w:w="1581" w:type="pct"/>
          </w:tcPr>
          <w:p w:rsidRPr="000E2EB0" w:rsidR="00C41C66" w:rsidP="000E2EB0" w:rsidRDefault="00C41C66" w14:paraId="76FCB12B"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523CA96D" wp14:editId="6FAEC7D7">
                  <wp:extent cx="1372500" cy="1080000"/>
                  <wp:effectExtent l="0" t="0" r="0"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372500" cy="1080000"/>
                          </a:xfrm>
                          <a:prstGeom prst="rect">
                            <a:avLst/>
                          </a:prstGeom>
                        </pic:spPr>
                      </pic:pic>
                    </a:graphicData>
                  </a:graphic>
                </wp:inline>
              </w:drawing>
            </w:r>
          </w:p>
        </w:tc>
        <w:tc>
          <w:tcPr>
            <w:tcW w:w="770" w:type="pct"/>
          </w:tcPr>
          <w:p w:rsidRPr="000E2EB0" w:rsidR="00C41C66" w:rsidP="000E2EB0" w:rsidRDefault="00C41C66" w14:paraId="5725A9EB"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Rod</w:t>
            </w:r>
          </w:p>
        </w:tc>
        <w:tc>
          <w:tcPr>
            <w:tcW w:w="769" w:type="pct"/>
          </w:tcPr>
          <w:p w:rsidRPr="000E2EB0" w:rsidR="00C41C66" w:rsidP="000E2EB0" w:rsidRDefault="00C41C66" w14:paraId="5AF488CA" w14:textId="6A35C55F">
            <w:pPr>
              <w:snapToGrid w:val="0"/>
              <w:jc w:val="center"/>
              <w:rPr>
                <w:rFonts w:asciiTheme="majorHAnsi" w:hAnsiTheme="majorHAnsi" w:cstheme="majorHAnsi"/>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3F48E622" w14:textId="77777777">
        <w:trPr>
          <w:trHeight w:val="300"/>
        </w:trPr>
        <w:tc>
          <w:tcPr>
            <w:tcW w:w="282" w:type="pct"/>
            <w:hideMark/>
          </w:tcPr>
          <w:p w:rsidRPr="000E2EB0" w:rsidR="00C41C66" w:rsidP="000E2EB0" w:rsidRDefault="00C41C66" w14:paraId="4F8BD028" w14:textId="72C1284D">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17</w:t>
            </w:r>
          </w:p>
        </w:tc>
        <w:tc>
          <w:tcPr>
            <w:tcW w:w="1598" w:type="pct"/>
            <w:hideMark/>
          </w:tcPr>
          <w:p w:rsidRPr="00A5392D" w:rsidR="00C41C66" w:rsidP="007C3366" w:rsidRDefault="00C41C66" w14:paraId="41BD6D04" w14:textId="0C9E6532">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Leptocylindrus</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danicus</w:t>
            </w:r>
          </w:p>
        </w:tc>
        <w:tc>
          <w:tcPr>
            <w:tcW w:w="1581" w:type="pct"/>
          </w:tcPr>
          <w:p w:rsidRPr="000E2EB0" w:rsidR="00C41C66" w:rsidP="000E2EB0" w:rsidRDefault="00C41C66" w14:paraId="1B0C0E2B"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3C874DCE" wp14:editId="0B550C05">
                  <wp:extent cx="720000" cy="1538182"/>
                  <wp:effectExtent l="0" t="0" r="4445" b="508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720000" cy="1538182"/>
                          </a:xfrm>
                          <a:prstGeom prst="rect">
                            <a:avLst/>
                          </a:prstGeom>
                        </pic:spPr>
                      </pic:pic>
                    </a:graphicData>
                  </a:graphic>
                </wp:inline>
              </w:drawing>
            </w:r>
          </w:p>
        </w:tc>
        <w:tc>
          <w:tcPr>
            <w:tcW w:w="770" w:type="pct"/>
          </w:tcPr>
          <w:p w:rsidRPr="000E2EB0" w:rsidR="00C41C66" w:rsidP="000E2EB0" w:rsidRDefault="00C41C66" w14:paraId="388847B0"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Rod</w:t>
            </w:r>
          </w:p>
        </w:tc>
        <w:tc>
          <w:tcPr>
            <w:tcW w:w="769" w:type="pct"/>
          </w:tcPr>
          <w:p w:rsidRPr="000E2EB0" w:rsidR="00C41C66" w:rsidP="000E2EB0" w:rsidRDefault="00C41C66" w14:paraId="5F32EA07" w14:textId="6BA6C0BA">
            <w:pPr>
              <w:snapToGrid w:val="0"/>
              <w:jc w:val="center"/>
              <w:rPr>
                <w:rFonts w:asciiTheme="majorHAnsi" w:hAnsiTheme="majorHAnsi" w:cstheme="majorHAnsi"/>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7D3CD52E" w14:textId="77777777">
        <w:trPr>
          <w:trHeight w:val="300"/>
        </w:trPr>
        <w:tc>
          <w:tcPr>
            <w:tcW w:w="282" w:type="pct"/>
            <w:hideMark/>
          </w:tcPr>
          <w:p w:rsidRPr="000E2EB0" w:rsidR="00C41C66" w:rsidP="000E2EB0" w:rsidRDefault="00C41C66" w14:paraId="6AB18D27" w14:textId="77341804">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18</w:t>
            </w:r>
          </w:p>
        </w:tc>
        <w:tc>
          <w:tcPr>
            <w:tcW w:w="1598" w:type="pct"/>
            <w:hideMark/>
          </w:tcPr>
          <w:p w:rsidRPr="00A5392D" w:rsidR="00C41C66" w:rsidP="007C3366" w:rsidRDefault="00C41C66" w14:paraId="3880F31A" w14:textId="6AA50DDE">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Leptocylindrus</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minimus</w:t>
            </w:r>
          </w:p>
        </w:tc>
        <w:tc>
          <w:tcPr>
            <w:tcW w:w="1581" w:type="pct"/>
          </w:tcPr>
          <w:p w:rsidRPr="000E2EB0" w:rsidR="00C41C66" w:rsidP="000E2EB0" w:rsidRDefault="00C41C66" w14:paraId="45FAEF6E"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55D17B7B" wp14:editId="1D5960FB">
                  <wp:extent cx="398361" cy="1620000"/>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98361" cy="1620000"/>
                          </a:xfrm>
                          <a:prstGeom prst="rect">
                            <a:avLst/>
                          </a:prstGeom>
                        </pic:spPr>
                      </pic:pic>
                    </a:graphicData>
                  </a:graphic>
                </wp:inline>
              </w:drawing>
            </w:r>
          </w:p>
        </w:tc>
        <w:tc>
          <w:tcPr>
            <w:tcW w:w="770" w:type="pct"/>
          </w:tcPr>
          <w:p w:rsidRPr="000E2EB0" w:rsidR="00C41C66" w:rsidP="000E2EB0" w:rsidRDefault="00C41C66" w14:paraId="46C037A3"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Rod</w:t>
            </w:r>
          </w:p>
        </w:tc>
        <w:tc>
          <w:tcPr>
            <w:tcW w:w="769" w:type="pct"/>
          </w:tcPr>
          <w:p w:rsidRPr="000E2EB0" w:rsidR="00C41C66" w:rsidP="000E2EB0" w:rsidRDefault="00C41C66" w14:paraId="57233889" w14:textId="5593C66C">
            <w:pPr>
              <w:snapToGrid w:val="0"/>
              <w:jc w:val="center"/>
              <w:rPr>
                <w:rFonts w:asciiTheme="majorHAnsi" w:hAnsiTheme="majorHAnsi" w:cstheme="majorHAnsi"/>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76B1D00E" w14:textId="77777777">
        <w:trPr>
          <w:trHeight w:val="300"/>
        </w:trPr>
        <w:tc>
          <w:tcPr>
            <w:tcW w:w="282" w:type="pct"/>
            <w:hideMark/>
          </w:tcPr>
          <w:p w:rsidRPr="000E2EB0" w:rsidR="00C41C66" w:rsidP="000E2EB0" w:rsidRDefault="00C41C66" w14:paraId="21CB37C1" w14:textId="248A5002">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19</w:t>
            </w:r>
          </w:p>
        </w:tc>
        <w:tc>
          <w:tcPr>
            <w:tcW w:w="1598" w:type="pct"/>
            <w:hideMark/>
          </w:tcPr>
          <w:p w:rsidRPr="00A5392D" w:rsidR="00C41C66" w:rsidP="007C3366" w:rsidRDefault="00C41C66" w14:paraId="0C26AC47" w14:textId="4B737F8D">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Nitzschia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longissima</w:t>
            </w:r>
          </w:p>
        </w:tc>
        <w:tc>
          <w:tcPr>
            <w:tcW w:w="1581" w:type="pct"/>
          </w:tcPr>
          <w:p w:rsidRPr="000E2EB0" w:rsidR="00C41C66" w:rsidP="000E2EB0" w:rsidRDefault="00C41C66" w14:paraId="42ABC602"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6C4DB51F" wp14:editId="7825B19C">
                  <wp:extent cx="464108" cy="16200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64108" cy="1620000"/>
                          </a:xfrm>
                          <a:prstGeom prst="rect">
                            <a:avLst/>
                          </a:prstGeom>
                        </pic:spPr>
                      </pic:pic>
                    </a:graphicData>
                  </a:graphic>
                </wp:inline>
              </w:drawing>
            </w:r>
          </w:p>
        </w:tc>
        <w:tc>
          <w:tcPr>
            <w:tcW w:w="770" w:type="pct"/>
          </w:tcPr>
          <w:p w:rsidRPr="000E2EB0" w:rsidR="00C41C66" w:rsidP="000E2EB0" w:rsidRDefault="00C41C66" w14:paraId="52D806A1"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Spindle</w:t>
            </w:r>
          </w:p>
        </w:tc>
        <w:tc>
          <w:tcPr>
            <w:tcW w:w="769" w:type="pct"/>
          </w:tcPr>
          <w:p w:rsidRPr="000E2EB0" w:rsidR="00C41C66" w:rsidP="000E2EB0" w:rsidRDefault="00C41C66" w14:paraId="44832867" w14:textId="37907C17">
            <w:pPr>
              <w:snapToGrid w:val="0"/>
              <w:jc w:val="center"/>
              <w:rPr>
                <w:rFonts w:asciiTheme="majorHAnsi" w:hAnsiTheme="majorHAnsi" w:cstheme="majorHAnsi"/>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6878A3E7" w14:textId="77777777">
        <w:trPr>
          <w:trHeight w:val="300"/>
        </w:trPr>
        <w:tc>
          <w:tcPr>
            <w:tcW w:w="282" w:type="pct"/>
            <w:hideMark/>
          </w:tcPr>
          <w:p w:rsidRPr="000E2EB0" w:rsidR="00C41C66" w:rsidP="000E2EB0" w:rsidRDefault="00C41C66" w14:paraId="1E87A4B8" w14:textId="692C2E9F">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20</w:t>
            </w:r>
          </w:p>
        </w:tc>
        <w:tc>
          <w:tcPr>
            <w:tcW w:w="1598" w:type="pct"/>
            <w:hideMark/>
          </w:tcPr>
          <w:p w:rsidRPr="00A5392D" w:rsidR="00C41C66" w:rsidP="007C3366" w:rsidRDefault="00C41C66" w14:paraId="54C6F598" w14:textId="289EE65C">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Odontella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sinensis</w:t>
            </w:r>
          </w:p>
        </w:tc>
        <w:tc>
          <w:tcPr>
            <w:tcW w:w="1581" w:type="pct"/>
          </w:tcPr>
          <w:p w:rsidRPr="000E2EB0" w:rsidR="00C41C66" w:rsidP="000E2EB0" w:rsidRDefault="00C41C66" w14:paraId="6FC89E62"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7D59E6A3" wp14:editId="38910BCF">
                  <wp:extent cx="720000" cy="1528989"/>
                  <wp:effectExtent l="0" t="0" r="444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720000" cy="1528989"/>
                          </a:xfrm>
                          <a:prstGeom prst="rect">
                            <a:avLst/>
                          </a:prstGeom>
                        </pic:spPr>
                      </pic:pic>
                    </a:graphicData>
                  </a:graphic>
                </wp:inline>
              </w:drawing>
            </w:r>
          </w:p>
        </w:tc>
        <w:tc>
          <w:tcPr>
            <w:tcW w:w="770" w:type="pct"/>
          </w:tcPr>
          <w:p w:rsidRPr="000E2EB0" w:rsidR="00C41C66" w:rsidP="000E2EB0" w:rsidRDefault="007D2833" w14:paraId="7E711174"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Square</w:t>
            </w:r>
          </w:p>
        </w:tc>
        <w:tc>
          <w:tcPr>
            <w:tcW w:w="769" w:type="pct"/>
          </w:tcPr>
          <w:p w:rsidRPr="000E2EB0" w:rsidR="00C41C66" w:rsidP="000E2EB0" w:rsidRDefault="00C41C66" w14:paraId="52B79915" w14:textId="5EF9A55F">
            <w:pPr>
              <w:snapToGrid w:val="0"/>
              <w:jc w:val="center"/>
              <w:rPr>
                <w:rFonts w:asciiTheme="majorHAnsi" w:hAnsiTheme="majorHAnsi" w:cstheme="majorHAnsi"/>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2891F7FD" w14:textId="77777777">
        <w:trPr>
          <w:trHeight w:val="300"/>
        </w:trPr>
        <w:tc>
          <w:tcPr>
            <w:tcW w:w="282" w:type="pct"/>
            <w:hideMark/>
          </w:tcPr>
          <w:p w:rsidRPr="000E2EB0" w:rsidR="00C41C66" w:rsidP="000E2EB0" w:rsidRDefault="00C41C66" w14:paraId="7734B69F" w14:textId="5F05780E">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21</w:t>
            </w:r>
          </w:p>
        </w:tc>
        <w:tc>
          <w:tcPr>
            <w:tcW w:w="1598" w:type="pct"/>
            <w:hideMark/>
          </w:tcPr>
          <w:p w:rsidRPr="00A5392D" w:rsidR="00C41C66" w:rsidP="007C3366" w:rsidRDefault="00C41C66" w14:paraId="3C4EEC92" w14:textId="78D46DA7">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Pseudo-nitzschia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delicatissima</w:t>
            </w:r>
          </w:p>
        </w:tc>
        <w:tc>
          <w:tcPr>
            <w:tcW w:w="1581" w:type="pct"/>
          </w:tcPr>
          <w:p w:rsidRPr="000E2EB0" w:rsidR="00C41C66" w:rsidP="000E2EB0" w:rsidRDefault="00C41C66" w14:paraId="3AD66BCA"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66F42FE5" wp14:editId="1C900A9F">
                  <wp:extent cx="720000" cy="1832727"/>
                  <wp:effectExtent l="0" t="0" r="444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720000" cy="1832727"/>
                          </a:xfrm>
                          <a:prstGeom prst="rect">
                            <a:avLst/>
                          </a:prstGeom>
                        </pic:spPr>
                      </pic:pic>
                    </a:graphicData>
                  </a:graphic>
                </wp:inline>
              </w:drawing>
            </w:r>
          </w:p>
        </w:tc>
        <w:tc>
          <w:tcPr>
            <w:tcW w:w="770" w:type="pct"/>
          </w:tcPr>
          <w:p w:rsidRPr="000E2EB0" w:rsidR="00C41C66" w:rsidP="000E2EB0" w:rsidRDefault="00C41C66" w14:paraId="4EF1FA8D"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Spindle</w:t>
            </w:r>
          </w:p>
        </w:tc>
        <w:tc>
          <w:tcPr>
            <w:tcW w:w="769" w:type="pct"/>
          </w:tcPr>
          <w:p w:rsidRPr="000E2EB0" w:rsidR="00C41C66" w:rsidP="000E2EB0" w:rsidRDefault="00C41C66" w14:paraId="3425C8B8" w14:textId="3FC19B98">
            <w:pPr>
              <w:snapToGrid w:val="0"/>
              <w:jc w:val="center"/>
              <w:rPr>
                <w:rFonts w:asciiTheme="majorHAnsi" w:hAnsiTheme="majorHAnsi" w:cstheme="majorHAnsi"/>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2035BEC4" w14:textId="77777777">
        <w:trPr>
          <w:trHeight w:val="300"/>
        </w:trPr>
        <w:tc>
          <w:tcPr>
            <w:tcW w:w="282" w:type="pct"/>
            <w:hideMark/>
          </w:tcPr>
          <w:p w:rsidRPr="000E2EB0" w:rsidR="00C41C66" w:rsidP="000E2EB0" w:rsidRDefault="00C41C66" w14:paraId="02E360C8" w14:textId="6FDB994F">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22</w:t>
            </w:r>
          </w:p>
        </w:tc>
        <w:tc>
          <w:tcPr>
            <w:tcW w:w="1598" w:type="pct"/>
            <w:hideMark/>
          </w:tcPr>
          <w:p w:rsidRPr="00A5392D" w:rsidR="00C41C66" w:rsidP="007C3366" w:rsidRDefault="00C41C66" w14:paraId="68049126" w14:textId="629AB52A">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Pseudo-nitzschia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pseudodelicatissima</w:t>
            </w:r>
          </w:p>
        </w:tc>
        <w:tc>
          <w:tcPr>
            <w:tcW w:w="1581" w:type="pct"/>
          </w:tcPr>
          <w:p w:rsidRPr="000E2EB0" w:rsidR="00C41C66" w:rsidP="000E2EB0" w:rsidRDefault="00C41C66" w14:paraId="12415D5D"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2E904A6F" wp14:editId="49D5D744">
                  <wp:extent cx="720000" cy="1537080"/>
                  <wp:effectExtent l="0" t="0" r="4445" b="63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720000" cy="1537080"/>
                          </a:xfrm>
                          <a:prstGeom prst="rect">
                            <a:avLst/>
                          </a:prstGeom>
                        </pic:spPr>
                      </pic:pic>
                    </a:graphicData>
                  </a:graphic>
                </wp:inline>
              </w:drawing>
            </w:r>
          </w:p>
        </w:tc>
        <w:tc>
          <w:tcPr>
            <w:tcW w:w="770" w:type="pct"/>
          </w:tcPr>
          <w:p w:rsidRPr="000E2EB0" w:rsidR="00C41C66" w:rsidP="000E2EB0" w:rsidRDefault="00C41C66" w14:paraId="70A77B3E"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Spindle</w:t>
            </w:r>
          </w:p>
        </w:tc>
        <w:tc>
          <w:tcPr>
            <w:tcW w:w="769" w:type="pct"/>
          </w:tcPr>
          <w:p w:rsidRPr="000E2EB0" w:rsidR="00C41C66" w:rsidP="000E2EB0" w:rsidRDefault="00C41C66" w14:paraId="642FFE25" w14:textId="0FD3FDBE">
            <w:pPr>
              <w:snapToGrid w:val="0"/>
              <w:jc w:val="center"/>
              <w:rPr>
                <w:rFonts w:asciiTheme="majorHAnsi" w:hAnsiTheme="majorHAnsi" w:cstheme="majorHAnsi"/>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49B66A6F" w14:textId="77777777">
        <w:trPr>
          <w:trHeight w:val="300"/>
        </w:trPr>
        <w:tc>
          <w:tcPr>
            <w:tcW w:w="282" w:type="pct"/>
            <w:hideMark/>
          </w:tcPr>
          <w:p w:rsidRPr="000E2EB0" w:rsidR="00C41C66" w:rsidP="000E2EB0" w:rsidRDefault="00C41C66" w14:paraId="48E41934" w14:textId="56955EF0">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23</w:t>
            </w:r>
          </w:p>
        </w:tc>
        <w:tc>
          <w:tcPr>
            <w:tcW w:w="1598" w:type="pct"/>
            <w:hideMark/>
          </w:tcPr>
          <w:p w:rsidRPr="00A5392D" w:rsidR="00C41C66" w:rsidP="007C3366" w:rsidRDefault="00C41C66" w14:paraId="71A7BBFA" w14:textId="4983EDE7">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Pseudo-nitzschia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pungens</w:t>
            </w:r>
          </w:p>
        </w:tc>
        <w:tc>
          <w:tcPr>
            <w:tcW w:w="1581" w:type="pct"/>
          </w:tcPr>
          <w:p w:rsidRPr="000E2EB0" w:rsidR="00C41C66" w:rsidP="000E2EB0" w:rsidRDefault="00C41C66" w14:paraId="4AE348BA"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1F6E1655" wp14:editId="706AAB2B">
                  <wp:extent cx="529412" cy="1800000"/>
                  <wp:effectExtent l="0" t="0" r="444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9412" cy="1800000"/>
                          </a:xfrm>
                          <a:prstGeom prst="rect">
                            <a:avLst/>
                          </a:prstGeom>
                        </pic:spPr>
                      </pic:pic>
                    </a:graphicData>
                  </a:graphic>
                </wp:inline>
              </w:drawing>
            </w:r>
          </w:p>
        </w:tc>
        <w:tc>
          <w:tcPr>
            <w:tcW w:w="770" w:type="pct"/>
          </w:tcPr>
          <w:p w:rsidRPr="000E2EB0" w:rsidR="00C41C66" w:rsidP="000E2EB0" w:rsidRDefault="00C41C66" w14:paraId="0C69D86C"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Spindle</w:t>
            </w:r>
          </w:p>
        </w:tc>
        <w:tc>
          <w:tcPr>
            <w:tcW w:w="769" w:type="pct"/>
          </w:tcPr>
          <w:p w:rsidRPr="000E2EB0" w:rsidR="00C41C66" w:rsidP="000E2EB0" w:rsidRDefault="00C41C66" w14:paraId="53A05A56" w14:textId="5BF0CD90">
            <w:pPr>
              <w:snapToGrid w:val="0"/>
              <w:jc w:val="center"/>
              <w:rPr>
                <w:rFonts w:asciiTheme="majorHAnsi" w:hAnsiTheme="majorHAnsi" w:cstheme="majorHAnsi"/>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2D5A21F7" w14:textId="77777777">
        <w:trPr>
          <w:trHeight w:val="300"/>
        </w:trPr>
        <w:tc>
          <w:tcPr>
            <w:tcW w:w="282" w:type="pct"/>
            <w:hideMark/>
          </w:tcPr>
          <w:p w:rsidRPr="000E2EB0" w:rsidR="00C41C66" w:rsidP="000E2EB0" w:rsidRDefault="00C41C66" w14:paraId="761E1251" w14:textId="3B68051D">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24</w:t>
            </w:r>
          </w:p>
        </w:tc>
        <w:tc>
          <w:tcPr>
            <w:tcW w:w="1598" w:type="pct"/>
            <w:hideMark/>
          </w:tcPr>
          <w:p w:rsidRPr="00A5392D" w:rsidR="00C41C66" w:rsidP="007C3366" w:rsidRDefault="00C41C66" w14:paraId="7AB1A023" w14:textId="7FF61672">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Skeletonema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costatum</w:t>
            </w:r>
          </w:p>
        </w:tc>
        <w:tc>
          <w:tcPr>
            <w:tcW w:w="1581" w:type="pct"/>
          </w:tcPr>
          <w:p w:rsidRPr="000E2EB0" w:rsidR="00C41C66" w:rsidP="000E2EB0" w:rsidRDefault="00BD63DB" w14:paraId="0B596284"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183AE402" wp14:editId="4E774831">
                  <wp:extent cx="540000" cy="143217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40000" cy="1432173"/>
                          </a:xfrm>
                          <a:prstGeom prst="rect">
                            <a:avLst/>
                          </a:prstGeom>
                        </pic:spPr>
                      </pic:pic>
                    </a:graphicData>
                  </a:graphic>
                </wp:inline>
              </w:drawing>
            </w:r>
          </w:p>
        </w:tc>
        <w:tc>
          <w:tcPr>
            <w:tcW w:w="770" w:type="pct"/>
          </w:tcPr>
          <w:p w:rsidRPr="000E2EB0" w:rsidR="00C41C66" w:rsidP="000E2EB0" w:rsidRDefault="007D2833" w14:paraId="7F2528E8"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Rectangular</w:t>
            </w:r>
          </w:p>
        </w:tc>
        <w:tc>
          <w:tcPr>
            <w:tcW w:w="769" w:type="pct"/>
          </w:tcPr>
          <w:p w:rsidRPr="000E2EB0" w:rsidR="00C41C66" w:rsidP="000E2EB0" w:rsidRDefault="00BD63DB" w14:paraId="4F9F4D02"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Chain</w:t>
            </w:r>
          </w:p>
        </w:tc>
      </w:tr>
      <w:tr w:rsidRPr="000E2EB0" w:rsidR="000E2EB0" w:rsidTr="00925A69" w14:paraId="2B7F428D" w14:textId="77777777">
        <w:trPr>
          <w:trHeight w:val="300"/>
        </w:trPr>
        <w:tc>
          <w:tcPr>
            <w:tcW w:w="282" w:type="pct"/>
            <w:hideMark/>
          </w:tcPr>
          <w:p w:rsidRPr="000E2EB0" w:rsidR="00C41C66" w:rsidP="000E2EB0" w:rsidRDefault="00C41C66" w14:paraId="75D5CB35" w14:textId="209900E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25</w:t>
            </w:r>
          </w:p>
        </w:tc>
        <w:tc>
          <w:tcPr>
            <w:tcW w:w="1598" w:type="pct"/>
            <w:hideMark/>
          </w:tcPr>
          <w:p w:rsidRPr="00A5392D" w:rsidR="00C41C66" w:rsidP="007C3366" w:rsidRDefault="00C41C66" w14:paraId="25E19F3A" w14:textId="7B2CD702">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Thalassiosira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mala</w:t>
            </w:r>
          </w:p>
        </w:tc>
        <w:tc>
          <w:tcPr>
            <w:tcW w:w="1581" w:type="pct"/>
          </w:tcPr>
          <w:p w:rsidRPr="000E2EB0" w:rsidR="00C41C66" w:rsidP="000E2EB0" w:rsidRDefault="00BD63DB" w14:paraId="5BA627FF"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7BAEC5EB" wp14:editId="0FBD003F">
                  <wp:extent cx="1080000" cy="1283376"/>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080000" cy="1283376"/>
                          </a:xfrm>
                          <a:prstGeom prst="rect">
                            <a:avLst/>
                          </a:prstGeom>
                        </pic:spPr>
                      </pic:pic>
                    </a:graphicData>
                  </a:graphic>
                </wp:inline>
              </w:drawing>
            </w:r>
          </w:p>
        </w:tc>
        <w:tc>
          <w:tcPr>
            <w:tcW w:w="770" w:type="pct"/>
          </w:tcPr>
          <w:p w:rsidRPr="000E2EB0" w:rsidR="00C41C66" w:rsidP="000E2EB0" w:rsidRDefault="00BD63DB" w14:paraId="105936C2"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Disc</w:t>
            </w:r>
          </w:p>
        </w:tc>
        <w:tc>
          <w:tcPr>
            <w:tcW w:w="769" w:type="pct"/>
          </w:tcPr>
          <w:p w:rsidRPr="000E2EB0" w:rsidR="00C41C66" w:rsidP="000E2EB0" w:rsidRDefault="00C41C66" w14:paraId="49967124" w14:textId="0E9AD452">
            <w:pPr>
              <w:snapToGrid w:val="0"/>
              <w:jc w:val="center"/>
              <w:rPr>
                <w:rFonts w:asciiTheme="majorHAnsi" w:hAnsiTheme="majorHAnsi" w:cstheme="majorHAnsi"/>
              </w:rPr>
            </w:pPr>
            <w:r w:rsidRPr="000E2EB0">
              <w:rPr>
                <w:rFonts w:eastAsia="Times New Roman" w:asciiTheme="majorHAnsi" w:hAnsiTheme="majorHAnsi" w:cstheme="majorHAnsi"/>
                <w:sz w:val="24"/>
                <w:szCs w:val="24"/>
              </w:rPr>
              <w:t>C</w:t>
            </w:r>
            <w:r w:rsidRPr="000E2EB0" w:rsidR="00BD63DB">
              <w:rPr>
                <w:rFonts w:eastAsia="Times New Roman" w:asciiTheme="majorHAnsi" w:hAnsiTheme="majorHAnsi" w:cstheme="majorHAnsi"/>
                <w:sz w:val="24"/>
                <w:szCs w:val="24"/>
              </w:rPr>
              <w:t>olony</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74E58EE2" w14:textId="77777777">
        <w:trPr>
          <w:trHeight w:val="300"/>
        </w:trPr>
        <w:tc>
          <w:tcPr>
            <w:tcW w:w="282" w:type="pct"/>
            <w:hideMark/>
          </w:tcPr>
          <w:p w:rsidRPr="000E2EB0" w:rsidR="00C41C66" w:rsidP="000E2EB0" w:rsidRDefault="00C41C66" w14:paraId="4C28F835" w14:textId="28C46FD1">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26</w:t>
            </w:r>
          </w:p>
        </w:tc>
        <w:tc>
          <w:tcPr>
            <w:tcW w:w="1598" w:type="pct"/>
            <w:hideMark/>
          </w:tcPr>
          <w:p w:rsidRPr="00A5392D" w:rsidR="00C41C66" w:rsidP="007C3366" w:rsidRDefault="00C41C66" w14:paraId="5AC6F30D" w14:textId="1E14B99D">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Thalassiosira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pseudonana</w:t>
            </w:r>
          </w:p>
        </w:tc>
        <w:tc>
          <w:tcPr>
            <w:tcW w:w="1581" w:type="pct"/>
          </w:tcPr>
          <w:p w:rsidRPr="000E2EB0" w:rsidR="00C41C66" w:rsidP="000E2EB0" w:rsidRDefault="00BD63DB" w14:paraId="1D6725D9"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41AB8A76" wp14:editId="402D09D3">
                  <wp:extent cx="1080000" cy="1086279"/>
                  <wp:effectExtent l="0" t="0" r="635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080000" cy="1086279"/>
                          </a:xfrm>
                          <a:prstGeom prst="rect">
                            <a:avLst/>
                          </a:prstGeom>
                        </pic:spPr>
                      </pic:pic>
                    </a:graphicData>
                  </a:graphic>
                </wp:inline>
              </w:drawing>
            </w:r>
          </w:p>
        </w:tc>
        <w:tc>
          <w:tcPr>
            <w:tcW w:w="770" w:type="pct"/>
          </w:tcPr>
          <w:p w:rsidRPr="000E2EB0" w:rsidR="00C41C66" w:rsidP="000E2EB0" w:rsidRDefault="00BD63DB" w14:paraId="1923AD6E"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Disc</w:t>
            </w:r>
          </w:p>
        </w:tc>
        <w:tc>
          <w:tcPr>
            <w:tcW w:w="769" w:type="pct"/>
          </w:tcPr>
          <w:p w:rsidRPr="000E2EB0" w:rsidR="00C41C66" w:rsidP="000E2EB0" w:rsidRDefault="00C41C66" w14:paraId="08C12643"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Solitary</w:t>
            </w:r>
          </w:p>
        </w:tc>
      </w:tr>
      <w:tr w:rsidRPr="000E2EB0" w:rsidR="000E2EB0" w:rsidTr="00925A69" w14:paraId="04601D5D" w14:textId="77777777">
        <w:trPr>
          <w:trHeight w:val="300"/>
        </w:trPr>
        <w:tc>
          <w:tcPr>
            <w:tcW w:w="282" w:type="pct"/>
            <w:hideMark/>
          </w:tcPr>
          <w:p w:rsidRPr="000E2EB0" w:rsidR="00C41C66" w:rsidP="000E2EB0" w:rsidRDefault="00C41C66" w14:paraId="25A77D4C" w14:textId="13026CDC">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27</w:t>
            </w:r>
          </w:p>
        </w:tc>
        <w:tc>
          <w:tcPr>
            <w:tcW w:w="1598" w:type="pct"/>
            <w:hideMark/>
          </w:tcPr>
          <w:p w:rsidRPr="00A5392D" w:rsidR="00C41C66" w:rsidP="007C3366" w:rsidRDefault="00C41C66" w14:paraId="257E9691" w14:textId="4D51DD23">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Thalassiosira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tealata</w:t>
            </w:r>
          </w:p>
        </w:tc>
        <w:tc>
          <w:tcPr>
            <w:tcW w:w="1581" w:type="pct"/>
          </w:tcPr>
          <w:p w:rsidRPr="000E2EB0" w:rsidR="00C41C66" w:rsidP="000E2EB0" w:rsidRDefault="00BD63DB" w14:paraId="0462F6DF"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2776B9A3" wp14:editId="4D84105C">
                  <wp:extent cx="1251529" cy="1080000"/>
                  <wp:effectExtent l="0" t="0" r="635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251529" cy="1080000"/>
                          </a:xfrm>
                          <a:prstGeom prst="rect">
                            <a:avLst/>
                          </a:prstGeom>
                        </pic:spPr>
                      </pic:pic>
                    </a:graphicData>
                  </a:graphic>
                </wp:inline>
              </w:drawing>
            </w:r>
          </w:p>
        </w:tc>
        <w:tc>
          <w:tcPr>
            <w:tcW w:w="770" w:type="pct"/>
          </w:tcPr>
          <w:p w:rsidRPr="000E2EB0" w:rsidR="00C41C66" w:rsidP="000E2EB0" w:rsidRDefault="00BD63DB" w14:paraId="63A57358"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Disc</w:t>
            </w:r>
          </w:p>
        </w:tc>
        <w:tc>
          <w:tcPr>
            <w:tcW w:w="769" w:type="pct"/>
          </w:tcPr>
          <w:p w:rsidRPr="000E2EB0" w:rsidR="00C41C66" w:rsidP="000E2EB0" w:rsidRDefault="00C41C66" w14:paraId="5D46E8DC" w14:textId="73458187">
            <w:pPr>
              <w:snapToGrid w:val="0"/>
              <w:jc w:val="center"/>
              <w:rPr>
                <w:rFonts w:asciiTheme="majorHAnsi" w:hAnsiTheme="majorHAnsi" w:cstheme="majorHAnsi"/>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79EC9DBD" w14:textId="77777777">
        <w:trPr>
          <w:trHeight w:val="110"/>
        </w:trPr>
        <w:tc>
          <w:tcPr>
            <w:tcW w:w="282" w:type="pct"/>
            <w:hideMark/>
          </w:tcPr>
          <w:p w:rsidRPr="000E2EB0" w:rsidR="00C41C66" w:rsidP="000E2EB0" w:rsidRDefault="00C41C66" w14:paraId="7653194D" w14:textId="5F16F5C8">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28</w:t>
            </w:r>
          </w:p>
        </w:tc>
        <w:tc>
          <w:tcPr>
            <w:tcW w:w="1598" w:type="pct"/>
            <w:hideMark/>
          </w:tcPr>
          <w:p w:rsidRPr="00A5392D" w:rsidR="00C41C66" w:rsidP="007C3366" w:rsidRDefault="00C41C66" w14:paraId="6CFE98BB" w14:textId="74108DC5">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Trieres</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mobiliensis</w:t>
            </w:r>
          </w:p>
        </w:tc>
        <w:tc>
          <w:tcPr>
            <w:tcW w:w="1581" w:type="pct"/>
          </w:tcPr>
          <w:p w:rsidRPr="000E2EB0" w:rsidR="00C41C66" w:rsidP="000E2EB0" w:rsidRDefault="00BD63DB" w14:paraId="7E361E37"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250AAF25" wp14:editId="771BEC24">
                  <wp:extent cx="540000" cy="1361096"/>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40000" cy="1361096"/>
                          </a:xfrm>
                          <a:prstGeom prst="rect">
                            <a:avLst/>
                          </a:prstGeom>
                        </pic:spPr>
                      </pic:pic>
                    </a:graphicData>
                  </a:graphic>
                </wp:inline>
              </w:drawing>
            </w:r>
          </w:p>
        </w:tc>
        <w:tc>
          <w:tcPr>
            <w:tcW w:w="770" w:type="pct"/>
          </w:tcPr>
          <w:p w:rsidRPr="000E2EB0" w:rsidR="00C41C66" w:rsidP="000E2EB0" w:rsidRDefault="007D2833" w14:paraId="7D320D8D"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Square</w:t>
            </w:r>
          </w:p>
        </w:tc>
        <w:tc>
          <w:tcPr>
            <w:tcW w:w="769" w:type="pct"/>
          </w:tcPr>
          <w:p w:rsidRPr="000E2EB0" w:rsidR="00C41C66" w:rsidP="000E2EB0" w:rsidRDefault="00C41C66" w14:paraId="043ED7E2" w14:textId="6E1CA853">
            <w:pPr>
              <w:snapToGrid w:val="0"/>
              <w:jc w:val="center"/>
              <w:rPr>
                <w:rFonts w:asciiTheme="majorHAnsi" w:hAnsiTheme="majorHAnsi" w:cstheme="majorHAnsi"/>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bl>
    <w:p w:rsidRPr="007C3366" w:rsidR="00DD5E9D" w:rsidP="007C3366" w:rsidRDefault="00DD5E9D" w14:paraId="056C550C" w14:textId="77777777">
      <w:pPr>
        <w:snapToGrid w:val="0"/>
        <w:spacing w:after="0" w:line="240" w:lineRule="auto"/>
        <w:rPr>
          <w:rFonts w:eastAsia="Times New Roman" w:asciiTheme="majorHAnsi" w:hAnsiTheme="majorHAnsi" w:cstheme="majorHAnsi"/>
          <w:color w:val="4B4B4B"/>
          <w:sz w:val="24"/>
          <w:szCs w:val="24"/>
        </w:rPr>
      </w:pPr>
    </w:p>
    <w:p w:rsidRPr="007C3366" w:rsidR="005D19EB" w:rsidP="007C3366" w:rsidRDefault="005D19EB" w14:paraId="28076ABA" w14:textId="77777777">
      <w:pPr>
        <w:snapToGrid w:val="0"/>
        <w:spacing w:after="0" w:line="240" w:lineRule="auto"/>
        <w:rPr>
          <w:rFonts w:eastAsia="Times New Roman" w:asciiTheme="majorHAnsi" w:hAnsiTheme="majorHAnsi" w:cstheme="majorHAnsi"/>
          <w:color w:val="4B4B4B"/>
          <w:sz w:val="24"/>
          <w:szCs w:val="24"/>
        </w:rPr>
      </w:pPr>
    </w:p>
    <w:p w:rsidRPr="007C3366" w:rsidR="005D19EB" w:rsidP="007C3366" w:rsidRDefault="005D19EB" w14:paraId="3F963258" w14:textId="77777777">
      <w:pPr>
        <w:snapToGrid w:val="0"/>
        <w:spacing w:after="0" w:line="240" w:lineRule="auto"/>
        <w:rPr>
          <w:rFonts w:eastAsia="Times New Roman" w:asciiTheme="majorHAnsi" w:hAnsiTheme="majorHAnsi" w:cstheme="majorHAnsi"/>
          <w:color w:val="4B4B4B"/>
          <w:sz w:val="24"/>
          <w:szCs w:val="24"/>
        </w:rPr>
      </w:pPr>
    </w:p>
    <w:p w:rsidRPr="007C3366" w:rsidR="00E708B4" w:rsidP="007C3366" w:rsidRDefault="00E708B4" w14:paraId="00162C78" w14:textId="77777777">
      <w:pPr>
        <w:snapToGrid w:val="0"/>
        <w:spacing w:after="0" w:line="240" w:lineRule="auto"/>
        <w:rPr>
          <w:rFonts w:eastAsia="Times New Roman" w:asciiTheme="majorHAnsi" w:hAnsiTheme="majorHAnsi" w:cstheme="majorHAnsi"/>
          <w:color w:val="4B4B4B"/>
          <w:sz w:val="24"/>
          <w:szCs w:val="24"/>
        </w:rPr>
      </w:pPr>
      <w:r w:rsidRPr="007C3366">
        <w:rPr>
          <w:rFonts w:eastAsia="Times New Roman" w:asciiTheme="majorHAnsi" w:hAnsiTheme="majorHAnsi" w:cstheme="majorHAnsi"/>
          <w:color w:val="4B4B4B"/>
          <w:sz w:val="24"/>
          <w:szCs w:val="24"/>
        </w:rPr>
        <w:br w:type="page"/>
      </w:r>
    </w:p>
    <w:p w:rsidR="00DD5E9D" w:rsidP="007C3366" w:rsidRDefault="00CC3867" w14:paraId="6DB4AA8B" w14:textId="4F1E50C4">
      <w:pPr>
        <w:snapToGrid w:val="0"/>
        <w:spacing w:after="0" w:line="240" w:lineRule="auto"/>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There</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are</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37</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dinoflagellate</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species</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recorded</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to</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cause</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red</w:t>
      </w:r>
      <w:r w:rsidRPr="000E2EB0" w:rsidR="000E2EB0">
        <w:rPr>
          <w:rFonts w:eastAsia="Times New Roman" w:asciiTheme="majorHAnsi" w:hAnsiTheme="majorHAnsi" w:cstheme="majorHAnsi"/>
          <w:sz w:val="24"/>
          <w:szCs w:val="24"/>
        </w:rPr>
        <w:t xml:space="preserve"> </w:t>
      </w:r>
      <w:r w:rsidRPr="000E2EB0" w:rsidR="00DD5E9D">
        <w:rPr>
          <w:rFonts w:eastAsia="Times New Roman" w:asciiTheme="majorHAnsi" w:hAnsiTheme="majorHAnsi" w:cstheme="majorHAnsi"/>
          <w:sz w:val="24"/>
          <w:szCs w:val="24"/>
        </w:rPr>
        <w:t>tide</w:t>
      </w:r>
      <w:r w:rsidRPr="000E2EB0">
        <w:rPr>
          <w:rFonts w:eastAsia="Times New Roman" w:asciiTheme="majorHAnsi" w:hAnsiTheme="majorHAnsi" w:cstheme="majorHAnsi"/>
          <w:sz w:val="24"/>
          <w:szCs w:val="24"/>
        </w:rPr>
        <w:t>.</w:t>
      </w:r>
    </w:p>
    <w:p w:rsidRPr="000E2EB0" w:rsidR="00B3306D" w:rsidP="007C3366" w:rsidRDefault="00B3306D" w14:paraId="54B27F79" w14:textId="77777777">
      <w:pPr>
        <w:snapToGrid w:val="0"/>
        <w:spacing w:after="0" w:line="240" w:lineRule="auto"/>
        <w:rPr>
          <w:rFonts w:eastAsia="Times New Roman" w:asciiTheme="majorHAnsi" w:hAnsiTheme="majorHAnsi" w:cstheme="majorHAnsi"/>
          <w:sz w:val="24"/>
          <w:szCs w:val="24"/>
        </w:rPr>
      </w:pPr>
    </w:p>
    <w:tbl>
      <w:tblPr>
        <w:tblStyle w:val="GridTable1Light"/>
        <w:tblW w:w="5000" w:type="pct"/>
        <w:tblLook w:val="0420" w:firstRow="1" w:lastRow="0" w:firstColumn="0" w:lastColumn="0" w:noHBand="0" w:noVBand="1"/>
      </w:tblPr>
      <w:tblGrid>
        <w:gridCol w:w="460"/>
        <w:gridCol w:w="2924"/>
        <w:gridCol w:w="2850"/>
        <w:gridCol w:w="1553"/>
        <w:gridCol w:w="1273"/>
      </w:tblGrid>
      <w:tr w:rsidRPr="000E2EB0" w:rsidR="000E2EB0" w:rsidTr="00925A69" w14:paraId="45391073" w14:textId="77777777">
        <w:trPr>
          <w:cnfStyle w:val="100000000000" w:firstRow="1" w:lastRow="0" w:firstColumn="0" w:lastColumn="0" w:oddVBand="0" w:evenVBand="0" w:oddHBand="0" w:evenHBand="0" w:firstRowFirstColumn="0" w:firstRowLastColumn="0" w:lastRowFirstColumn="0" w:lastRowLastColumn="0"/>
          <w:trHeight w:val="300"/>
          <w:tblHeader/>
        </w:trPr>
        <w:tc>
          <w:tcPr>
            <w:tcW w:w="245" w:type="pct"/>
            <w:vAlign w:val="bottom"/>
          </w:tcPr>
          <w:p w:rsidRPr="000E2EB0" w:rsidR="0049543F" w:rsidP="001C5AD0" w:rsidRDefault="0049543F" w14:paraId="46FF841E" w14:textId="77777777">
            <w:pPr>
              <w:snapToGrid w:val="0"/>
              <w:jc w:val="center"/>
              <w:rPr>
                <w:rFonts w:eastAsia="Times New Roman" w:asciiTheme="majorHAnsi" w:hAnsiTheme="majorHAnsi" w:cstheme="majorHAnsi"/>
                <w:sz w:val="24"/>
                <w:szCs w:val="24"/>
              </w:rPr>
            </w:pPr>
          </w:p>
        </w:tc>
        <w:tc>
          <w:tcPr>
            <w:tcW w:w="1616" w:type="pct"/>
            <w:vAlign w:val="bottom"/>
          </w:tcPr>
          <w:p w:rsidRPr="000E2EB0" w:rsidR="0049543F" w:rsidP="000E2EB0" w:rsidRDefault="0049543F" w14:paraId="537C507C" w14:textId="0822AF6D">
            <w:pPr>
              <w:snapToGrid w:val="0"/>
              <w:jc w:val="center"/>
              <w:rPr>
                <w:rFonts w:eastAsia="Times New Roman" w:asciiTheme="majorHAnsi" w:hAnsiTheme="majorHAnsi" w:cstheme="majorHAnsi"/>
                <w:b w:val="0"/>
                <w:sz w:val="24"/>
                <w:szCs w:val="24"/>
              </w:rPr>
            </w:pPr>
            <w:r w:rsidRPr="000E2EB0">
              <w:rPr>
                <w:rFonts w:eastAsia="PMingLiU" w:asciiTheme="majorHAnsi" w:hAnsiTheme="majorHAnsi" w:cstheme="majorHAnsi"/>
                <w:sz w:val="24"/>
                <w:szCs w:val="24"/>
                <w:lang w:eastAsia="zh-TW"/>
              </w:rPr>
              <w:t>Species</w:t>
            </w:r>
            <w:r w:rsidRPr="000E2EB0" w:rsidR="000E2EB0">
              <w:rPr>
                <w:rFonts w:eastAsia="PMingLiU" w:asciiTheme="majorHAnsi" w:hAnsiTheme="majorHAnsi" w:cstheme="majorHAnsi"/>
                <w:b w:val="0"/>
                <w:sz w:val="24"/>
                <w:szCs w:val="24"/>
                <w:lang w:eastAsia="zh-TW"/>
              </w:rPr>
              <w:t xml:space="preserve"> </w:t>
            </w:r>
            <w:r w:rsidRPr="000E2EB0">
              <w:rPr>
                <w:rFonts w:eastAsia="PMingLiU" w:asciiTheme="majorHAnsi" w:hAnsiTheme="majorHAnsi" w:cstheme="majorHAnsi"/>
                <w:sz w:val="24"/>
                <w:szCs w:val="24"/>
                <w:lang w:eastAsia="zh-TW"/>
              </w:rPr>
              <w:t>name</w:t>
            </w:r>
            <w:r w:rsidRPr="000E2EB0" w:rsidR="000E2EB0">
              <w:rPr>
                <w:rFonts w:eastAsia="PMingLiU" w:asciiTheme="majorHAnsi" w:hAnsiTheme="majorHAnsi" w:cstheme="majorHAnsi"/>
                <w:b w:val="0"/>
                <w:sz w:val="24"/>
                <w:szCs w:val="24"/>
                <w:lang w:eastAsia="zh-TW"/>
              </w:rPr>
              <w:t xml:space="preserve"> </w:t>
            </w:r>
            <w:r w:rsidRPr="000E2EB0" w:rsidR="00CC3867">
              <w:rPr>
                <w:rFonts w:eastAsia="PMingLiU" w:asciiTheme="majorHAnsi" w:hAnsiTheme="majorHAnsi" w:cstheme="majorHAnsi"/>
                <w:sz w:val="24"/>
                <w:szCs w:val="24"/>
                <w:lang w:eastAsia="zh-TW"/>
              </w:rPr>
              <w:t>of</w:t>
            </w:r>
            <w:r w:rsidRPr="000E2EB0" w:rsidR="000E2EB0">
              <w:rPr>
                <w:rFonts w:eastAsia="PMingLiU" w:asciiTheme="majorHAnsi" w:hAnsiTheme="majorHAnsi" w:cstheme="majorHAnsi"/>
                <w:b w:val="0"/>
                <w:sz w:val="24"/>
                <w:szCs w:val="24"/>
                <w:lang w:eastAsia="zh-TW"/>
              </w:rPr>
              <w:t xml:space="preserve"> </w:t>
            </w:r>
            <w:r w:rsidRPr="000E2EB0" w:rsidR="00CC3867">
              <w:rPr>
                <w:rFonts w:eastAsia="PMingLiU" w:asciiTheme="majorHAnsi" w:hAnsiTheme="majorHAnsi" w:cstheme="majorHAnsi"/>
                <w:sz w:val="24"/>
                <w:szCs w:val="24"/>
                <w:lang w:eastAsia="zh-TW"/>
              </w:rPr>
              <w:t>dinoflagellates</w:t>
            </w:r>
          </w:p>
        </w:tc>
        <w:tc>
          <w:tcPr>
            <w:tcW w:w="1575" w:type="pct"/>
            <w:vAlign w:val="bottom"/>
          </w:tcPr>
          <w:p w:rsidRPr="000E2EB0" w:rsidR="0049543F" w:rsidP="00A5392D" w:rsidRDefault="0049543F" w14:paraId="632879DD" w14:textId="31F4CD2B">
            <w:pPr>
              <w:snapToGrid w:val="0"/>
              <w:jc w:val="center"/>
              <w:rPr>
                <w:rFonts w:eastAsia="PMingLiU" w:asciiTheme="majorHAnsi" w:hAnsiTheme="majorHAnsi" w:cstheme="majorHAnsi"/>
                <w:b w:val="0"/>
                <w:sz w:val="24"/>
                <w:szCs w:val="24"/>
                <w:lang w:eastAsia="zh-TW"/>
              </w:rPr>
            </w:pPr>
            <w:r w:rsidRPr="000E2EB0">
              <w:rPr>
                <w:rFonts w:eastAsia="PMingLiU" w:asciiTheme="majorHAnsi" w:hAnsiTheme="majorHAnsi" w:cstheme="majorHAnsi"/>
                <w:sz w:val="24"/>
                <w:szCs w:val="24"/>
                <w:lang w:eastAsia="zh-TW"/>
              </w:rPr>
              <w:t>Picture</w:t>
            </w:r>
            <w:r w:rsidRPr="000E2EB0" w:rsidR="000E2EB0">
              <w:rPr>
                <w:rFonts w:eastAsia="PMingLiU" w:asciiTheme="majorHAnsi" w:hAnsiTheme="majorHAnsi" w:cstheme="majorHAnsi"/>
                <w:b w:val="0"/>
                <w:sz w:val="24"/>
                <w:szCs w:val="24"/>
                <w:lang w:eastAsia="zh-TW"/>
              </w:rPr>
              <w:t xml:space="preserve"> </w:t>
            </w:r>
            <w:r w:rsidRPr="000E2EB0">
              <w:rPr>
                <w:rFonts w:eastAsia="PMingLiU" w:asciiTheme="majorHAnsi" w:hAnsiTheme="majorHAnsi" w:cstheme="majorHAnsi"/>
                <w:sz w:val="24"/>
                <w:szCs w:val="24"/>
                <w:lang w:eastAsia="zh-TW"/>
              </w:rPr>
              <w:t>(Source:</w:t>
            </w:r>
            <w:r w:rsidRPr="000E2EB0" w:rsidR="000E2EB0">
              <w:rPr>
                <w:rFonts w:eastAsia="PMingLiU" w:asciiTheme="majorHAnsi" w:hAnsiTheme="majorHAnsi" w:cstheme="majorHAnsi"/>
                <w:b w:val="0"/>
                <w:sz w:val="24"/>
                <w:szCs w:val="24"/>
                <w:lang w:eastAsia="zh-TW"/>
              </w:rPr>
              <w:t xml:space="preserve"> </w:t>
            </w:r>
            <w:r w:rsidRPr="000E2EB0">
              <w:rPr>
                <w:rFonts w:eastAsia="PMingLiU" w:asciiTheme="majorHAnsi" w:hAnsiTheme="majorHAnsi" w:cstheme="majorHAnsi"/>
                <w:sz w:val="24"/>
                <w:szCs w:val="24"/>
                <w:lang w:eastAsia="zh-TW"/>
              </w:rPr>
              <w:t>AFCD</w:t>
            </w:r>
            <w:r w:rsidR="00A5392D">
              <w:rPr>
                <w:rFonts w:eastAsia="PMingLiU" w:asciiTheme="majorHAnsi" w:hAnsiTheme="majorHAnsi" w:cstheme="majorHAnsi"/>
                <w:sz w:val="24"/>
                <w:szCs w:val="24"/>
                <w:lang w:eastAsia="zh-TW"/>
              </w:rPr>
              <w:t>, unless otherwise stated</w:t>
            </w:r>
            <w:r w:rsidRPr="000E2EB0">
              <w:rPr>
                <w:rFonts w:eastAsia="PMingLiU" w:asciiTheme="majorHAnsi" w:hAnsiTheme="majorHAnsi" w:cstheme="majorHAnsi"/>
                <w:sz w:val="24"/>
                <w:szCs w:val="24"/>
                <w:lang w:eastAsia="zh-TW"/>
              </w:rPr>
              <w:t>)</w:t>
            </w:r>
          </w:p>
        </w:tc>
        <w:tc>
          <w:tcPr>
            <w:tcW w:w="859" w:type="pct"/>
            <w:vAlign w:val="bottom"/>
          </w:tcPr>
          <w:p w:rsidRPr="000E2EB0" w:rsidR="0049543F" w:rsidP="001C5AD0" w:rsidRDefault="0049543F" w14:paraId="22D804CE"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Shape</w:t>
            </w:r>
          </w:p>
        </w:tc>
        <w:tc>
          <w:tcPr>
            <w:tcW w:w="706" w:type="pct"/>
            <w:vAlign w:val="bottom"/>
          </w:tcPr>
          <w:p w:rsidRPr="000E2EB0" w:rsidR="0049543F" w:rsidP="001C5AD0" w:rsidRDefault="0049543F" w14:paraId="543D0D6E" w14:textId="449F06BD">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Form</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of</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colony</w:t>
            </w:r>
          </w:p>
        </w:tc>
      </w:tr>
      <w:tr w:rsidRPr="000E2EB0" w:rsidR="000E2EB0" w:rsidTr="00925A69" w14:paraId="6AB58DA9" w14:textId="77777777">
        <w:trPr>
          <w:trHeight w:val="300"/>
        </w:trPr>
        <w:tc>
          <w:tcPr>
            <w:tcW w:w="245" w:type="pct"/>
            <w:hideMark/>
          </w:tcPr>
          <w:p w:rsidRPr="000E2EB0" w:rsidR="0049543F" w:rsidP="001C5AD0" w:rsidRDefault="0049543F" w14:paraId="3938DD4D" w14:textId="362C2D2C">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w:t>
            </w:r>
          </w:p>
        </w:tc>
        <w:tc>
          <w:tcPr>
            <w:tcW w:w="1616" w:type="pct"/>
            <w:hideMark/>
          </w:tcPr>
          <w:p w:rsidRPr="00A5392D" w:rsidR="0049543F" w:rsidP="007C3366" w:rsidRDefault="0049543F" w14:paraId="558E9E6D" w14:textId="57C433B9">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Akashiwo</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sanguinea</w:t>
            </w:r>
          </w:p>
        </w:tc>
        <w:tc>
          <w:tcPr>
            <w:tcW w:w="1575" w:type="pct"/>
          </w:tcPr>
          <w:p w:rsidRPr="000E2EB0" w:rsidR="0049543F" w:rsidP="001C5AD0" w:rsidRDefault="0049543F" w14:paraId="5B609210"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3457FF78" wp14:editId="631D28C4">
                  <wp:extent cx="1080000" cy="1105562"/>
                  <wp:effectExtent l="0" t="0" r="635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080000" cy="1105562"/>
                          </a:xfrm>
                          <a:prstGeom prst="rect">
                            <a:avLst/>
                          </a:prstGeom>
                        </pic:spPr>
                      </pic:pic>
                    </a:graphicData>
                  </a:graphic>
                </wp:inline>
              </w:drawing>
            </w:r>
          </w:p>
        </w:tc>
        <w:tc>
          <w:tcPr>
            <w:tcW w:w="859" w:type="pct"/>
          </w:tcPr>
          <w:p w:rsidRPr="000E2EB0" w:rsidR="0049543F" w:rsidP="001C5AD0" w:rsidRDefault="0049543F" w14:paraId="22D0612E"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Round</w:t>
            </w:r>
          </w:p>
        </w:tc>
        <w:tc>
          <w:tcPr>
            <w:tcW w:w="706" w:type="pct"/>
          </w:tcPr>
          <w:p w:rsidRPr="000E2EB0" w:rsidR="0049543F" w:rsidP="001C5AD0" w:rsidRDefault="0049543F" w14:paraId="2F2CF4BC"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472EDAF8" w14:textId="77777777">
        <w:trPr>
          <w:trHeight w:val="300"/>
        </w:trPr>
        <w:tc>
          <w:tcPr>
            <w:tcW w:w="245" w:type="pct"/>
            <w:hideMark/>
          </w:tcPr>
          <w:p w:rsidRPr="000E2EB0" w:rsidR="0049543F" w:rsidP="001C5AD0" w:rsidRDefault="0049543F" w14:paraId="52088388" w14:textId="57CDB924">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w:t>
            </w:r>
          </w:p>
        </w:tc>
        <w:tc>
          <w:tcPr>
            <w:tcW w:w="1616" w:type="pct"/>
            <w:hideMark/>
          </w:tcPr>
          <w:p w:rsidRPr="00A5392D" w:rsidR="0049543F" w:rsidP="007C3366" w:rsidRDefault="0049543F" w14:paraId="2BAACAE7" w14:textId="4FE93DAB">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Alexandrium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catenella</w:t>
            </w:r>
          </w:p>
        </w:tc>
        <w:tc>
          <w:tcPr>
            <w:tcW w:w="1575" w:type="pct"/>
          </w:tcPr>
          <w:p w:rsidRPr="000E2EB0" w:rsidR="0049543F" w:rsidP="001C5AD0" w:rsidRDefault="0049543F" w14:paraId="5236D93B"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584F22C2" wp14:editId="4EAB19F0">
                  <wp:extent cx="1080000" cy="1660840"/>
                  <wp:effectExtent l="0" t="0" r="635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080000" cy="1660840"/>
                          </a:xfrm>
                          <a:prstGeom prst="rect">
                            <a:avLst/>
                          </a:prstGeom>
                        </pic:spPr>
                      </pic:pic>
                    </a:graphicData>
                  </a:graphic>
                </wp:inline>
              </w:drawing>
            </w:r>
          </w:p>
        </w:tc>
        <w:tc>
          <w:tcPr>
            <w:tcW w:w="859" w:type="pct"/>
          </w:tcPr>
          <w:p w:rsidRPr="000E2EB0" w:rsidR="0049543F" w:rsidP="001C5AD0" w:rsidRDefault="0049543F" w14:paraId="1D389A0E"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Round</w:t>
            </w:r>
          </w:p>
        </w:tc>
        <w:tc>
          <w:tcPr>
            <w:tcW w:w="706" w:type="pct"/>
          </w:tcPr>
          <w:p w:rsidRPr="000E2EB0" w:rsidR="0049543F" w:rsidP="001C5AD0" w:rsidRDefault="0049543F" w14:paraId="1F7ADAF6"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p>
        </w:tc>
      </w:tr>
      <w:tr w:rsidRPr="000E2EB0" w:rsidR="000E2EB0" w:rsidTr="00925A69" w14:paraId="4B51915A" w14:textId="77777777">
        <w:trPr>
          <w:trHeight w:val="300"/>
        </w:trPr>
        <w:tc>
          <w:tcPr>
            <w:tcW w:w="245" w:type="pct"/>
            <w:hideMark/>
          </w:tcPr>
          <w:p w:rsidRPr="000E2EB0" w:rsidR="0049543F" w:rsidP="001C5AD0" w:rsidRDefault="0049543F" w14:paraId="6B93407F" w14:textId="0A4470D9">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3</w:t>
            </w:r>
          </w:p>
        </w:tc>
        <w:tc>
          <w:tcPr>
            <w:tcW w:w="1616" w:type="pct"/>
            <w:hideMark/>
          </w:tcPr>
          <w:p w:rsidRPr="00A5392D" w:rsidR="0049543F" w:rsidP="007C3366" w:rsidRDefault="0049543F" w14:paraId="0B1E3144" w14:textId="1FC49AA1">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Alexandrium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tamarense</w:t>
            </w:r>
          </w:p>
        </w:tc>
        <w:tc>
          <w:tcPr>
            <w:tcW w:w="1575" w:type="pct"/>
          </w:tcPr>
          <w:p w:rsidRPr="000E2EB0" w:rsidR="0049543F" w:rsidP="001C5AD0" w:rsidRDefault="0049543F" w14:paraId="2054AB30"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51FC2A15" wp14:editId="634E8C5B">
                  <wp:extent cx="1080000" cy="1743158"/>
                  <wp:effectExtent l="0" t="0" r="635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080000" cy="1743158"/>
                          </a:xfrm>
                          <a:prstGeom prst="rect">
                            <a:avLst/>
                          </a:prstGeom>
                        </pic:spPr>
                      </pic:pic>
                    </a:graphicData>
                  </a:graphic>
                </wp:inline>
              </w:drawing>
            </w:r>
          </w:p>
        </w:tc>
        <w:tc>
          <w:tcPr>
            <w:tcW w:w="859" w:type="pct"/>
          </w:tcPr>
          <w:p w:rsidRPr="000E2EB0" w:rsidR="0049543F" w:rsidP="001C5AD0" w:rsidRDefault="00674FE5" w14:paraId="6B380DBA"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Round</w:t>
            </w:r>
          </w:p>
        </w:tc>
        <w:tc>
          <w:tcPr>
            <w:tcW w:w="706" w:type="pct"/>
          </w:tcPr>
          <w:p w:rsidRPr="000E2EB0" w:rsidR="0049543F" w:rsidP="001C5AD0" w:rsidRDefault="00674FE5" w14:paraId="607388BC"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p>
        </w:tc>
      </w:tr>
      <w:tr w:rsidRPr="000E2EB0" w:rsidR="000E2EB0" w:rsidTr="00925A69" w14:paraId="448B0242" w14:textId="77777777">
        <w:trPr>
          <w:trHeight w:val="300"/>
        </w:trPr>
        <w:tc>
          <w:tcPr>
            <w:tcW w:w="245" w:type="pct"/>
            <w:hideMark/>
          </w:tcPr>
          <w:p w:rsidRPr="000E2EB0" w:rsidR="0049543F" w:rsidP="001C5AD0" w:rsidRDefault="0049543F" w14:paraId="1342099B" w14:textId="7EA9F55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4</w:t>
            </w:r>
          </w:p>
        </w:tc>
        <w:tc>
          <w:tcPr>
            <w:tcW w:w="1616" w:type="pct"/>
            <w:hideMark/>
          </w:tcPr>
          <w:p w:rsidRPr="00A5392D" w:rsidR="0049543F" w:rsidP="007C3366" w:rsidRDefault="0049543F" w14:paraId="677745F7" w14:textId="6F62FED3">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Cochlodinium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convolutum</w:t>
            </w:r>
          </w:p>
        </w:tc>
        <w:tc>
          <w:tcPr>
            <w:tcW w:w="1575" w:type="pct"/>
          </w:tcPr>
          <w:p w:rsidRPr="000E2EB0" w:rsidR="0049543F" w:rsidP="001C5AD0" w:rsidRDefault="00674FE5" w14:paraId="65C3F995"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2E90F83C" wp14:editId="145F275B">
                  <wp:extent cx="1080000" cy="1375890"/>
                  <wp:effectExtent l="0" t="0" r="635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080000" cy="1375890"/>
                          </a:xfrm>
                          <a:prstGeom prst="rect">
                            <a:avLst/>
                          </a:prstGeom>
                        </pic:spPr>
                      </pic:pic>
                    </a:graphicData>
                  </a:graphic>
                </wp:inline>
              </w:drawing>
            </w:r>
          </w:p>
        </w:tc>
        <w:tc>
          <w:tcPr>
            <w:tcW w:w="859" w:type="pct"/>
          </w:tcPr>
          <w:p w:rsidRPr="000E2EB0" w:rsidR="0049543F" w:rsidP="001C5AD0" w:rsidRDefault="00674FE5" w14:paraId="2A4AB5B4"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Pear</w:t>
            </w:r>
          </w:p>
        </w:tc>
        <w:tc>
          <w:tcPr>
            <w:tcW w:w="706" w:type="pct"/>
          </w:tcPr>
          <w:p w:rsidRPr="000E2EB0" w:rsidR="0049543F" w:rsidP="001C5AD0" w:rsidRDefault="00674FE5" w14:paraId="0F297570"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7B6CEBFF" w14:textId="77777777">
        <w:trPr>
          <w:trHeight w:val="300"/>
        </w:trPr>
        <w:tc>
          <w:tcPr>
            <w:tcW w:w="245" w:type="pct"/>
            <w:hideMark/>
          </w:tcPr>
          <w:p w:rsidRPr="000E2EB0" w:rsidR="0049543F" w:rsidP="001C5AD0" w:rsidRDefault="0049543F" w14:paraId="23E27D23" w14:textId="593619DE">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5</w:t>
            </w:r>
          </w:p>
        </w:tc>
        <w:tc>
          <w:tcPr>
            <w:tcW w:w="1616" w:type="pct"/>
            <w:hideMark/>
          </w:tcPr>
          <w:p w:rsidRPr="00A5392D" w:rsidR="0049543F" w:rsidP="007C3366" w:rsidRDefault="0049543F" w14:paraId="42E7756A" w14:textId="26C2EF8C">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Gonyaulax</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polygramma</w:t>
            </w:r>
          </w:p>
        </w:tc>
        <w:tc>
          <w:tcPr>
            <w:tcW w:w="1575" w:type="pct"/>
          </w:tcPr>
          <w:p w:rsidRPr="000E2EB0" w:rsidR="0049543F" w:rsidP="001C5AD0" w:rsidRDefault="00674FE5" w14:paraId="44904B35"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4C8D6D0B" wp14:editId="1D30B41F">
                  <wp:extent cx="1080000" cy="1503692"/>
                  <wp:effectExtent l="0" t="0" r="6350" b="127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080000" cy="1503692"/>
                          </a:xfrm>
                          <a:prstGeom prst="rect">
                            <a:avLst/>
                          </a:prstGeom>
                        </pic:spPr>
                      </pic:pic>
                    </a:graphicData>
                  </a:graphic>
                </wp:inline>
              </w:drawing>
            </w:r>
          </w:p>
        </w:tc>
        <w:tc>
          <w:tcPr>
            <w:tcW w:w="859" w:type="pct"/>
          </w:tcPr>
          <w:p w:rsidRPr="000E2EB0" w:rsidR="0049543F" w:rsidP="001C5AD0" w:rsidRDefault="00674FE5" w14:paraId="6EA21913"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Pear</w:t>
            </w:r>
          </w:p>
        </w:tc>
        <w:tc>
          <w:tcPr>
            <w:tcW w:w="706" w:type="pct"/>
          </w:tcPr>
          <w:p w:rsidRPr="000E2EB0" w:rsidR="0049543F" w:rsidP="001C5AD0" w:rsidRDefault="00674FE5" w14:paraId="5BA8F286"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30CE1422" w14:textId="77777777">
        <w:trPr>
          <w:trHeight w:val="300"/>
        </w:trPr>
        <w:tc>
          <w:tcPr>
            <w:tcW w:w="245" w:type="pct"/>
            <w:hideMark/>
          </w:tcPr>
          <w:p w:rsidRPr="000E2EB0" w:rsidR="0049543F" w:rsidP="001C5AD0" w:rsidRDefault="0049543F" w14:paraId="1CA6965E" w14:textId="0B8B3EE1">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6</w:t>
            </w:r>
          </w:p>
        </w:tc>
        <w:tc>
          <w:tcPr>
            <w:tcW w:w="1616" w:type="pct"/>
            <w:hideMark/>
          </w:tcPr>
          <w:p w:rsidRPr="00A5392D" w:rsidR="0049543F" w:rsidP="007C3366" w:rsidRDefault="0049543F" w14:paraId="3DE34A06" w14:textId="24D501F0">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Gonyaulax</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verior</w:t>
            </w:r>
          </w:p>
        </w:tc>
        <w:tc>
          <w:tcPr>
            <w:tcW w:w="1575" w:type="pct"/>
          </w:tcPr>
          <w:p w:rsidRPr="000E2EB0" w:rsidR="0049543F" w:rsidP="001C5AD0" w:rsidRDefault="00674FE5" w14:paraId="539B92A8"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70F37733" wp14:editId="630D8C3B">
                  <wp:extent cx="1080000" cy="1470639"/>
                  <wp:effectExtent l="0" t="0" r="635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080000" cy="1470639"/>
                          </a:xfrm>
                          <a:prstGeom prst="rect">
                            <a:avLst/>
                          </a:prstGeom>
                        </pic:spPr>
                      </pic:pic>
                    </a:graphicData>
                  </a:graphic>
                </wp:inline>
              </w:drawing>
            </w:r>
          </w:p>
        </w:tc>
        <w:tc>
          <w:tcPr>
            <w:tcW w:w="859" w:type="pct"/>
          </w:tcPr>
          <w:p w:rsidRPr="000E2EB0" w:rsidR="0049543F" w:rsidP="001C5AD0" w:rsidRDefault="00674FE5" w14:paraId="12562601"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Pear</w:t>
            </w:r>
          </w:p>
        </w:tc>
        <w:tc>
          <w:tcPr>
            <w:tcW w:w="706" w:type="pct"/>
          </w:tcPr>
          <w:p w:rsidRPr="000E2EB0" w:rsidR="0049543F" w:rsidP="001C5AD0" w:rsidRDefault="0049543F" w14:paraId="0DFCA838"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3AD665C1" w14:textId="77777777">
        <w:trPr>
          <w:trHeight w:val="300"/>
        </w:trPr>
        <w:tc>
          <w:tcPr>
            <w:tcW w:w="245" w:type="pct"/>
            <w:hideMark/>
          </w:tcPr>
          <w:p w:rsidRPr="000E2EB0" w:rsidR="0049543F" w:rsidP="001C5AD0" w:rsidRDefault="0049543F" w14:paraId="6CE72122" w14:textId="77F8006C">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7</w:t>
            </w:r>
          </w:p>
        </w:tc>
        <w:tc>
          <w:tcPr>
            <w:tcW w:w="1616" w:type="pct"/>
            <w:hideMark/>
          </w:tcPr>
          <w:p w:rsidRPr="00A5392D" w:rsidR="0049543F" w:rsidP="007C3366" w:rsidRDefault="0049543F" w14:paraId="79EF0BCF" w14:textId="21D12D82">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Gymnodinium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impudicum</w:t>
            </w:r>
          </w:p>
        </w:tc>
        <w:tc>
          <w:tcPr>
            <w:tcW w:w="1575" w:type="pct"/>
          </w:tcPr>
          <w:p w:rsidRPr="000E2EB0" w:rsidR="0049543F" w:rsidP="001C5AD0" w:rsidRDefault="00674FE5" w14:paraId="62A50B25"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387FA0A1" wp14:editId="15A35684">
                  <wp:extent cx="1080000" cy="1739469"/>
                  <wp:effectExtent l="0" t="0" r="635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080000" cy="1739469"/>
                          </a:xfrm>
                          <a:prstGeom prst="rect">
                            <a:avLst/>
                          </a:prstGeom>
                        </pic:spPr>
                      </pic:pic>
                    </a:graphicData>
                  </a:graphic>
                </wp:inline>
              </w:drawing>
            </w:r>
          </w:p>
        </w:tc>
        <w:tc>
          <w:tcPr>
            <w:tcW w:w="859" w:type="pct"/>
          </w:tcPr>
          <w:p w:rsidRPr="000E2EB0" w:rsidR="0049543F" w:rsidP="001C5AD0" w:rsidRDefault="00674FE5" w14:paraId="70A96986"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Pear</w:t>
            </w:r>
          </w:p>
        </w:tc>
        <w:tc>
          <w:tcPr>
            <w:tcW w:w="706" w:type="pct"/>
          </w:tcPr>
          <w:p w:rsidRPr="000E2EB0" w:rsidR="0049543F" w:rsidP="001C5AD0" w:rsidRDefault="00674FE5" w14:paraId="2E4226C7"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p>
        </w:tc>
      </w:tr>
      <w:tr w:rsidRPr="000E2EB0" w:rsidR="000E2EB0" w:rsidTr="00925A69" w14:paraId="739E6BB3" w14:textId="77777777">
        <w:trPr>
          <w:trHeight w:val="300"/>
        </w:trPr>
        <w:tc>
          <w:tcPr>
            <w:tcW w:w="245" w:type="pct"/>
            <w:hideMark/>
          </w:tcPr>
          <w:p w:rsidRPr="000E2EB0" w:rsidR="0049543F" w:rsidP="001C5AD0" w:rsidRDefault="0049543F" w14:paraId="4E0A5F33" w14:textId="0035226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8</w:t>
            </w:r>
          </w:p>
        </w:tc>
        <w:tc>
          <w:tcPr>
            <w:tcW w:w="1616" w:type="pct"/>
            <w:hideMark/>
          </w:tcPr>
          <w:p w:rsidRPr="00A5392D" w:rsidR="0049543F" w:rsidP="007C3366" w:rsidRDefault="0049543F" w14:paraId="7EF3094E" w14:textId="4E71CFE9">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Gymnodinium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simplex</w:t>
            </w:r>
          </w:p>
        </w:tc>
        <w:tc>
          <w:tcPr>
            <w:tcW w:w="1575" w:type="pct"/>
          </w:tcPr>
          <w:p w:rsidRPr="000E2EB0" w:rsidR="0049543F" w:rsidP="001C5AD0" w:rsidRDefault="00674FE5" w14:paraId="4CB8F71C"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6A9CB2D0" wp14:editId="189B638E">
                  <wp:extent cx="1080000" cy="1177590"/>
                  <wp:effectExtent l="0" t="0" r="635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080000" cy="1177590"/>
                          </a:xfrm>
                          <a:prstGeom prst="rect">
                            <a:avLst/>
                          </a:prstGeom>
                        </pic:spPr>
                      </pic:pic>
                    </a:graphicData>
                  </a:graphic>
                </wp:inline>
              </w:drawing>
            </w:r>
          </w:p>
        </w:tc>
        <w:tc>
          <w:tcPr>
            <w:tcW w:w="859" w:type="pct"/>
          </w:tcPr>
          <w:p w:rsidRPr="000E2EB0" w:rsidR="0049543F" w:rsidP="001C5AD0" w:rsidRDefault="00674FE5" w14:paraId="6EECDE16"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Pear</w:t>
            </w:r>
          </w:p>
        </w:tc>
        <w:tc>
          <w:tcPr>
            <w:tcW w:w="706" w:type="pct"/>
          </w:tcPr>
          <w:p w:rsidRPr="000E2EB0" w:rsidR="0049543F" w:rsidP="001C5AD0" w:rsidRDefault="0049543F" w14:paraId="1010E7EF"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35A5F1DF" w14:textId="77777777">
        <w:trPr>
          <w:trHeight w:val="300"/>
        </w:trPr>
        <w:tc>
          <w:tcPr>
            <w:tcW w:w="245" w:type="pct"/>
            <w:hideMark/>
          </w:tcPr>
          <w:p w:rsidRPr="000E2EB0" w:rsidR="00674FE5" w:rsidP="001C5AD0" w:rsidRDefault="00674FE5" w14:paraId="1F96B4DB" w14:textId="117583F1">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9</w:t>
            </w:r>
          </w:p>
        </w:tc>
        <w:tc>
          <w:tcPr>
            <w:tcW w:w="1616" w:type="pct"/>
            <w:hideMark/>
          </w:tcPr>
          <w:p w:rsidRPr="00A5392D" w:rsidR="00674FE5" w:rsidP="007C3366" w:rsidRDefault="00674FE5" w14:paraId="5805A69E" w14:textId="77777777">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Gymnodinium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sp.</w:t>
            </w:r>
          </w:p>
          <w:p w:rsidRPr="00A5392D" w:rsidR="00A5392D" w:rsidP="007C3366" w:rsidRDefault="00A5392D" w14:paraId="29CE94F8" w14:textId="77777777">
            <w:pPr>
              <w:snapToGrid w:val="0"/>
              <w:rPr>
                <w:rFonts w:eastAsia="Times New Roman" w:asciiTheme="majorHAnsi" w:hAnsiTheme="majorHAnsi" w:cstheme="majorHAnsi"/>
                <w:i/>
                <w:sz w:val="24"/>
                <w:szCs w:val="24"/>
              </w:rPr>
            </w:pPr>
          </w:p>
          <w:p w:rsidR="005F51AD" w:rsidP="005F51AD" w:rsidRDefault="005F51AD" w14:paraId="481770F9" w14:textId="77777777">
            <w:pPr>
              <w:snapToGrid w:val="0"/>
              <w:jc w:val="right"/>
              <w:rPr>
                <w:rFonts w:eastAsia="Times New Roman" w:asciiTheme="majorHAnsi" w:hAnsiTheme="majorHAnsi" w:cstheme="majorHAnsi"/>
                <w:i/>
                <w:sz w:val="21"/>
                <w:szCs w:val="21"/>
              </w:rPr>
            </w:pPr>
          </w:p>
          <w:p w:rsidRPr="005F51AD" w:rsidR="00A5392D" w:rsidP="005F51AD" w:rsidRDefault="00A5392D" w14:paraId="73A4EEBA" w14:textId="1ED40D85">
            <w:pPr>
              <w:snapToGrid w:val="0"/>
              <w:jc w:val="right"/>
              <w:rPr>
                <w:rFonts w:eastAsia="Times New Roman" w:asciiTheme="majorHAnsi" w:hAnsiTheme="majorHAnsi" w:cstheme="majorHAnsi"/>
                <w:i/>
                <w:sz w:val="21"/>
                <w:szCs w:val="21"/>
              </w:rPr>
            </w:pPr>
            <w:r w:rsidRPr="005F51AD">
              <w:rPr>
                <w:rFonts w:hint="eastAsia" w:eastAsia="Times New Roman" w:asciiTheme="majorHAnsi" w:hAnsiTheme="majorHAnsi" w:cstheme="majorHAnsi"/>
                <w:i/>
                <w:sz w:val="21"/>
                <w:szCs w:val="21"/>
              </w:rPr>
              <w:t>P</w:t>
            </w:r>
            <w:r w:rsidRPr="005F51AD">
              <w:rPr>
                <w:rFonts w:eastAsia="Times New Roman" w:asciiTheme="majorHAnsi" w:hAnsiTheme="majorHAnsi" w:cstheme="majorHAnsi"/>
                <w:i/>
                <w:sz w:val="21"/>
                <w:szCs w:val="21"/>
              </w:rPr>
              <w:t>icture source: Center for Freshwater Biology - University of New Hampshire</w:t>
            </w:r>
          </w:p>
        </w:tc>
        <w:tc>
          <w:tcPr>
            <w:tcW w:w="1575" w:type="pct"/>
          </w:tcPr>
          <w:p w:rsidRPr="000E2EB0" w:rsidR="00674FE5" w:rsidP="001C5AD0" w:rsidRDefault="00674FE5" w14:paraId="1967461E" w14:textId="77777777">
            <w:pPr>
              <w:snapToGrid w:val="0"/>
              <w:jc w:val="center"/>
              <w:rPr>
                <w:rFonts w:eastAsia="Times New Roman" w:asciiTheme="majorHAnsi" w:hAnsiTheme="majorHAnsi" w:cstheme="majorHAnsi"/>
                <w:sz w:val="24"/>
                <w:szCs w:val="24"/>
              </w:rPr>
            </w:pPr>
            <w:r w:rsidRPr="000E2EB0">
              <w:rPr>
                <w:rFonts w:asciiTheme="majorHAnsi" w:hAnsiTheme="majorHAnsi" w:cstheme="majorHAnsi"/>
                <w:noProof/>
              </w:rPr>
              <w:drawing>
                <wp:inline distT="0" distB="0" distL="0" distR="0" wp14:anchorId="3A433ACD" wp14:editId="43DF44F7">
                  <wp:extent cx="1080000" cy="1051598"/>
                  <wp:effectExtent l="0" t="0" r="6350" b="0"/>
                  <wp:docPr id="82" name="Picture 82" descr="「Gymnodinium」的圖片搜尋結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ymnodinium」的圖片搜尋結果"/>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080000" cy="1051598"/>
                          </a:xfrm>
                          <a:prstGeom prst="rect">
                            <a:avLst/>
                          </a:prstGeom>
                          <a:noFill/>
                          <a:ln>
                            <a:noFill/>
                          </a:ln>
                        </pic:spPr>
                      </pic:pic>
                    </a:graphicData>
                  </a:graphic>
                </wp:inline>
              </w:drawing>
            </w:r>
          </w:p>
        </w:tc>
        <w:tc>
          <w:tcPr>
            <w:tcW w:w="859" w:type="pct"/>
          </w:tcPr>
          <w:p w:rsidRPr="000E2EB0" w:rsidR="00674FE5" w:rsidP="001C5AD0" w:rsidRDefault="00674FE5" w14:paraId="29F999C8"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74FE5" w:rsidP="001C5AD0" w:rsidRDefault="00674FE5" w14:paraId="678D5FED" w14:textId="5EF96264">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74CAA296" w14:textId="77777777">
        <w:trPr>
          <w:trHeight w:val="300"/>
        </w:trPr>
        <w:tc>
          <w:tcPr>
            <w:tcW w:w="245" w:type="pct"/>
            <w:hideMark/>
          </w:tcPr>
          <w:p w:rsidRPr="000E2EB0" w:rsidR="00674FE5" w:rsidP="001C5AD0" w:rsidRDefault="00674FE5" w14:paraId="3A3CCBA2" w14:textId="645362B5">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10</w:t>
            </w:r>
          </w:p>
        </w:tc>
        <w:tc>
          <w:tcPr>
            <w:tcW w:w="1616" w:type="pct"/>
            <w:hideMark/>
          </w:tcPr>
          <w:p w:rsidRPr="00A5392D" w:rsidR="00674FE5" w:rsidP="007C3366" w:rsidRDefault="00674FE5" w14:paraId="495CD49A" w14:textId="6726C4BC">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Gymnodinium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sp.X</w:t>
            </w:r>
          </w:p>
        </w:tc>
        <w:tc>
          <w:tcPr>
            <w:tcW w:w="1575" w:type="pct"/>
          </w:tcPr>
          <w:p w:rsidRPr="000E2EB0" w:rsidR="00674FE5" w:rsidP="001C5AD0" w:rsidRDefault="00674FE5" w14:paraId="0954EE1E"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14C0EA71" wp14:editId="16DE40D0">
                  <wp:extent cx="1161156" cy="1080000"/>
                  <wp:effectExtent l="0" t="0" r="1270" b="635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161156" cy="1080000"/>
                          </a:xfrm>
                          <a:prstGeom prst="rect">
                            <a:avLst/>
                          </a:prstGeom>
                        </pic:spPr>
                      </pic:pic>
                    </a:graphicData>
                  </a:graphic>
                </wp:inline>
              </w:drawing>
            </w:r>
          </w:p>
        </w:tc>
        <w:tc>
          <w:tcPr>
            <w:tcW w:w="859" w:type="pct"/>
          </w:tcPr>
          <w:p w:rsidRPr="000E2EB0" w:rsidR="00674FE5" w:rsidP="001C5AD0" w:rsidRDefault="00674FE5" w14:paraId="1A3FA408"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74FE5" w:rsidP="001C5AD0" w:rsidRDefault="00674FE5" w14:paraId="1684840D"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57BA4743" w14:textId="77777777">
        <w:trPr>
          <w:trHeight w:val="300"/>
        </w:trPr>
        <w:tc>
          <w:tcPr>
            <w:tcW w:w="245" w:type="pct"/>
            <w:hideMark/>
          </w:tcPr>
          <w:p w:rsidRPr="000E2EB0" w:rsidR="00674FE5" w:rsidP="001C5AD0" w:rsidRDefault="00674FE5" w14:paraId="1CCC59B8" w14:textId="6DFE9DC3">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11</w:t>
            </w:r>
          </w:p>
        </w:tc>
        <w:tc>
          <w:tcPr>
            <w:tcW w:w="1616" w:type="pct"/>
            <w:hideMark/>
          </w:tcPr>
          <w:p w:rsidRPr="00A5392D" w:rsidR="00674FE5" w:rsidP="007C3366" w:rsidRDefault="00674FE5" w14:paraId="669A99D2" w14:textId="69D2CD6F">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Gyrodinium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spirale</w:t>
            </w:r>
          </w:p>
        </w:tc>
        <w:tc>
          <w:tcPr>
            <w:tcW w:w="1575" w:type="pct"/>
          </w:tcPr>
          <w:p w:rsidRPr="000E2EB0" w:rsidR="00674FE5" w:rsidP="001C5AD0" w:rsidRDefault="006C6DA2" w14:paraId="540BED0C"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28F9C2EA" wp14:editId="7F09A040">
                  <wp:extent cx="720000" cy="1589269"/>
                  <wp:effectExtent l="0" t="0" r="444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720000" cy="1589269"/>
                          </a:xfrm>
                          <a:prstGeom prst="rect">
                            <a:avLst/>
                          </a:prstGeom>
                        </pic:spPr>
                      </pic:pic>
                    </a:graphicData>
                  </a:graphic>
                </wp:inline>
              </w:drawing>
            </w:r>
          </w:p>
        </w:tc>
        <w:tc>
          <w:tcPr>
            <w:tcW w:w="859" w:type="pct"/>
          </w:tcPr>
          <w:p w:rsidRPr="000E2EB0" w:rsidR="00674FE5" w:rsidP="001C5AD0" w:rsidRDefault="006C6DA2" w14:paraId="6891C471"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Spindle</w:t>
            </w:r>
          </w:p>
        </w:tc>
        <w:tc>
          <w:tcPr>
            <w:tcW w:w="706" w:type="pct"/>
          </w:tcPr>
          <w:p w:rsidRPr="000E2EB0" w:rsidR="00674FE5" w:rsidP="001C5AD0" w:rsidRDefault="00674FE5" w14:paraId="3B2A1026"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7A28E17E" w14:textId="77777777">
        <w:trPr>
          <w:trHeight w:val="300"/>
        </w:trPr>
        <w:tc>
          <w:tcPr>
            <w:tcW w:w="245" w:type="pct"/>
            <w:hideMark/>
          </w:tcPr>
          <w:p w:rsidRPr="000E2EB0" w:rsidR="00674FE5" w:rsidP="001C5AD0" w:rsidRDefault="00674FE5" w14:paraId="204CBDCB" w14:textId="5BF7365A">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12</w:t>
            </w:r>
          </w:p>
        </w:tc>
        <w:tc>
          <w:tcPr>
            <w:tcW w:w="1616" w:type="pct"/>
            <w:hideMark/>
          </w:tcPr>
          <w:p w:rsidRPr="00A5392D" w:rsidR="00674FE5" w:rsidP="007C3366" w:rsidRDefault="00674FE5" w14:paraId="3B19D02A" w14:textId="036B7723">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Heterocapsa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circularisquama</w:t>
            </w:r>
          </w:p>
        </w:tc>
        <w:tc>
          <w:tcPr>
            <w:tcW w:w="1575" w:type="pct"/>
          </w:tcPr>
          <w:p w:rsidRPr="000E2EB0" w:rsidR="00674FE5" w:rsidP="001C5AD0" w:rsidRDefault="006C6DA2" w14:paraId="6853B6AB"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659396CA" wp14:editId="077C425D">
                  <wp:extent cx="1080000" cy="1429640"/>
                  <wp:effectExtent l="0" t="0" r="635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080000" cy="1429640"/>
                          </a:xfrm>
                          <a:prstGeom prst="rect">
                            <a:avLst/>
                          </a:prstGeom>
                        </pic:spPr>
                      </pic:pic>
                    </a:graphicData>
                  </a:graphic>
                </wp:inline>
              </w:drawing>
            </w:r>
          </w:p>
        </w:tc>
        <w:tc>
          <w:tcPr>
            <w:tcW w:w="859" w:type="pct"/>
          </w:tcPr>
          <w:p w:rsidRPr="000E2EB0" w:rsidR="00674FE5" w:rsidP="001C5AD0" w:rsidRDefault="00674FE5" w14:paraId="6E93AF09"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74FE5" w:rsidP="001C5AD0" w:rsidRDefault="00674FE5" w14:paraId="32AEE235"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Solitary</w:t>
            </w:r>
          </w:p>
        </w:tc>
      </w:tr>
      <w:tr w:rsidRPr="000E2EB0" w:rsidR="000E2EB0" w:rsidTr="00925A69" w14:paraId="72CA9A60" w14:textId="77777777">
        <w:trPr>
          <w:trHeight w:val="300"/>
        </w:trPr>
        <w:tc>
          <w:tcPr>
            <w:tcW w:w="245" w:type="pct"/>
            <w:hideMark/>
          </w:tcPr>
          <w:p w:rsidRPr="000E2EB0" w:rsidR="00674FE5" w:rsidP="001C5AD0" w:rsidRDefault="00674FE5" w14:paraId="0D5FA19A" w14:textId="35ED05EB">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13</w:t>
            </w:r>
          </w:p>
        </w:tc>
        <w:tc>
          <w:tcPr>
            <w:tcW w:w="1616" w:type="pct"/>
            <w:hideMark/>
          </w:tcPr>
          <w:p w:rsidRPr="00A5392D" w:rsidR="00674FE5" w:rsidP="007C3366" w:rsidRDefault="00674FE5" w14:paraId="28C74A1E" w14:textId="6861D240">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Heterocapsa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pygmaea</w:t>
            </w:r>
          </w:p>
        </w:tc>
        <w:tc>
          <w:tcPr>
            <w:tcW w:w="1575" w:type="pct"/>
          </w:tcPr>
          <w:p w:rsidRPr="000E2EB0" w:rsidR="00674FE5" w:rsidP="001C5AD0" w:rsidRDefault="006C6DA2" w14:paraId="00732B15"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0214F894" wp14:editId="0B729E1A">
                  <wp:extent cx="1080000" cy="1417500"/>
                  <wp:effectExtent l="0" t="0" r="635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080000" cy="1417500"/>
                          </a:xfrm>
                          <a:prstGeom prst="rect">
                            <a:avLst/>
                          </a:prstGeom>
                        </pic:spPr>
                      </pic:pic>
                    </a:graphicData>
                  </a:graphic>
                </wp:inline>
              </w:drawing>
            </w:r>
          </w:p>
        </w:tc>
        <w:tc>
          <w:tcPr>
            <w:tcW w:w="859" w:type="pct"/>
          </w:tcPr>
          <w:p w:rsidRPr="000E2EB0" w:rsidR="00674FE5" w:rsidP="001C5AD0" w:rsidRDefault="00674FE5" w14:paraId="5D48715C"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74FE5" w:rsidP="001C5AD0" w:rsidRDefault="00674FE5" w14:paraId="3F31C11F"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Solitary</w:t>
            </w:r>
          </w:p>
        </w:tc>
      </w:tr>
      <w:tr w:rsidRPr="000E2EB0" w:rsidR="000E2EB0" w:rsidTr="00925A69" w14:paraId="49B9DA79" w14:textId="77777777">
        <w:trPr>
          <w:trHeight w:val="300"/>
        </w:trPr>
        <w:tc>
          <w:tcPr>
            <w:tcW w:w="245" w:type="pct"/>
            <w:hideMark/>
          </w:tcPr>
          <w:p w:rsidRPr="000E2EB0" w:rsidR="00674FE5" w:rsidP="001C5AD0" w:rsidRDefault="00674FE5" w14:paraId="61914617" w14:textId="6108DF70">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14</w:t>
            </w:r>
          </w:p>
        </w:tc>
        <w:tc>
          <w:tcPr>
            <w:tcW w:w="1616" w:type="pct"/>
            <w:hideMark/>
          </w:tcPr>
          <w:p w:rsidRPr="00A5392D" w:rsidR="00674FE5" w:rsidP="007C3366" w:rsidRDefault="00674FE5" w14:paraId="1D3ACBE1" w14:textId="225F2CD2">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Heterocapsa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rotundata</w:t>
            </w:r>
          </w:p>
        </w:tc>
        <w:tc>
          <w:tcPr>
            <w:tcW w:w="1575" w:type="pct"/>
          </w:tcPr>
          <w:p w:rsidRPr="000E2EB0" w:rsidR="00674FE5" w:rsidP="001C5AD0" w:rsidRDefault="006C6DA2" w14:paraId="73AC4350"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4BBED9CA" wp14:editId="7D7F0640">
                  <wp:extent cx="1080000" cy="1225384"/>
                  <wp:effectExtent l="0" t="0" r="635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080000" cy="1225384"/>
                          </a:xfrm>
                          <a:prstGeom prst="rect">
                            <a:avLst/>
                          </a:prstGeom>
                        </pic:spPr>
                      </pic:pic>
                    </a:graphicData>
                  </a:graphic>
                </wp:inline>
              </w:drawing>
            </w:r>
          </w:p>
        </w:tc>
        <w:tc>
          <w:tcPr>
            <w:tcW w:w="859" w:type="pct"/>
          </w:tcPr>
          <w:p w:rsidRPr="000E2EB0" w:rsidR="00674FE5" w:rsidP="001C5AD0" w:rsidRDefault="00674FE5" w14:paraId="329F4654"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74FE5" w:rsidP="001C5AD0" w:rsidRDefault="006C6DA2" w14:paraId="2359DE82"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Solitary</w:t>
            </w:r>
          </w:p>
        </w:tc>
      </w:tr>
      <w:tr w:rsidRPr="000E2EB0" w:rsidR="000E2EB0" w:rsidTr="00925A69" w14:paraId="59257A1F" w14:textId="77777777">
        <w:trPr>
          <w:trHeight w:val="300"/>
        </w:trPr>
        <w:tc>
          <w:tcPr>
            <w:tcW w:w="245" w:type="pct"/>
            <w:hideMark/>
          </w:tcPr>
          <w:p w:rsidRPr="000E2EB0" w:rsidR="00674FE5" w:rsidP="001C5AD0" w:rsidRDefault="00674FE5" w14:paraId="79FF251A" w14:textId="2C70A813">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15</w:t>
            </w:r>
          </w:p>
        </w:tc>
        <w:tc>
          <w:tcPr>
            <w:tcW w:w="1616" w:type="pct"/>
            <w:hideMark/>
          </w:tcPr>
          <w:p w:rsidRPr="00A5392D" w:rsidR="00674FE5" w:rsidP="007C3366" w:rsidRDefault="00674FE5" w14:paraId="4C3F4BC8" w14:textId="2195E4C9">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Karenia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digitata</w:t>
            </w:r>
          </w:p>
        </w:tc>
        <w:tc>
          <w:tcPr>
            <w:tcW w:w="1575" w:type="pct"/>
          </w:tcPr>
          <w:p w:rsidRPr="000E2EB0" w:rsidR="00674FE5" w:rsidP="001C5AD0" w:rsidRDefault="006C6DA2" w14:paraId="334B22E1"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273BB6D0" wp14:editId="208DA22A">
                  <wp:extent cx="1080000" cy="1178781"/>
                  <wp:effectExtent l="0" t="0" r="6350" b="254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080000" cy="1178781"/>
                          </a:xfrm>
                          <a:prstGeom prst="rect">
                            <a:avLst/>
                          </a:prstGeom>
                        </pic:spPr>
                      </pic:pic>
                    </a:graphicData>
                  </a:graphic>
                </wp:inline>
              </w:drawing>
            </w:r>
          </w:p>
        </w:tc>
        <w:tc>
          <w:tcPr>
            <w:tcW w:w="859" w:type="pct"/>
          </w:tcPr>
          <w:p w:rsidRPr="000E2EB0" w:rsidR="00674FE5" w:rsidP="001C5AD0" w:rsidRDefault="00674FE5" w14:paraId="6485E8CE"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74FE5" w:rsidP="001C5AD0" w:rsidRDefault="00674FE5" w14:paraId="0041033A"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Solitary</w:t>
            </w:r>
          </w:p>
        </w:tc>
      </w:tr>
      <w:tr w:rsidRPr="000E2EB0" w:rsidR="000E2EB0" w:rsidTr="00925A69" w14:paraId="6AB11CD4" w14:textId="77777777">
        <w:trPr>
          <w:trHeight w:val="300"/>
        </w:trPr>
        <w:tc>
          <w:tcPr>
            <w:tcW w:w="245" w:type="pct"/>
            <w:hideMark/>
          </w:tcPr>
          <w:p w:rsidRPr="000E2EB0" w:rsidR="00674FE5" w:rsidP="001C5AD0" w:rsidRDefault="00674FE5" w14:paraId="0DCADDFE" w14:textId="78ECB951">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16</w:t>
            </w:r>
          </w:p>
        </w:tc>
        <w:tc>
          <w:tcPr>
            <w:tcW w:w="1616" w:type="pct"/>
            <w:hideMark/>
          </w:tcPr>
          <w:p w:rsidRPr="00A5392D" w:rsidR="00674FE5" w:rsidP="007C3366" w:rsidRDefault="00674FE5" w14:paraId="3AB31C43" w14:textId="7A2B98CE">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Karenia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longicanalis</w:t>
            </w:r>
          </w:p>
        </w:tc>
        <w:tc>
          <w:tcPr>
            <w:tcW w:w="1575" w:type="pct"/>
          </w:tcPr>
          <w:p w:rsidRPr="000E2EB0" w:rsidR="00674FE5" w:rsidP="001C5AD0" w:rsidRDefault="006C6DA2" w14:paraId="044FF8A8"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2A91B7B8" wp14:editId="0783E655">
                  <wp:extent cx="1080000" cy="1310400"/>
                  <wp:effectExtent l="0" t="0" r="635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080000" cy="1310400"/>
                          </a:xfrm>
                          <a:prstGeom prst="rect">
                            <a:avLst/>
                          </a:prstGeom>
                        </pic:spPr>
                      </pic:pic>
                    </a:graphicData>
                  </a:graphic>
                </wp:inline>
              </w:drawing>
            </w:r>
          </w:p>
        </w:tc>
        <w:tc>
          <w:tcPr>
            <w:tcW w:w="859" w:type="pct"/>
          </w:tcPr>
          <w:p w:rsidRPr="000E2EB0" w:rsidR="00674FE5" w:rsidP="001C5AD0" w:rsidRDefault="00674FE5" w14:paraId="0B02EEFF"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74FE5" w:rsidP="001C5AD0" w:rsidRDefault="006C6DA2" w14:paraId="0A975554"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69B2BDDB" w14:textId="77777777">
        <w:trPr>
          <w:trHeight w:val="300"/>
        </w:trPr>
        <w:tc>
          <w:tcPr>
            <w:tcW w:w="245" w:type="pct"/>
            <w:hideMark/>
          </w:tcPr>
          <w:p w:rsidRPr="000E2EB0" w:rsidR="006C6DA2" w:rsidP="001C5AD0" w:rsidRDefault="006C6DA2" w14:paraId="27ABDC64" w14:textId="2C8E3F2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17</w:t>
            </w:r>
          </w:p>
        </w:tc>
        <w:tc>
          <w:tcPr>
            <w:tcW w:w="1616" w:type="pct"/>
            <w:hideMark/>
          </w:tcPr>
          <w:p w:rsidRPr="00A5392D" w:rsidR="006C6DA2" w:rsidP="007C3366" w:rsidRDefault="006C6DA2" w14:paraId="0732A6F9" w14:textId="7DD30BAC">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Karenia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mikimotoi</w:t>
            </w:r>
          </w:p>
        </w:tc>
        <w:tc>
          <w:tcPr>
            <w:tcW w:w="1575" w:type="pct"/>
          </w:tcPr>
          <w:p w:rsidRPr="000E2EB0" w:rsidR="006C6DA2" w:rsidP="001C5AD0" w:rsidRDefault="006C6DA2" w14:paraId="3D3C4C3D"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017640DB" wp14:editId="64569C5E">
                  <wp:extent cx="1138204" cy="1080000"/>
                  <wp:effectExtent l="0" t="0" r="5080" b="635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138204" cy="1080000"/>
                          </a:xfrm>
                          <a:prstGeom prst="rect">
                            <a:avLst/>
                          </a:prstGeom>
                        </pic:spPr>
                      </pic:pic>
                    </a:graphicData>
                  </a:graphic>
                </wp:inline>
              </w:drawing>
            </w:r>
          </w:p>
        </w:tc>
        <w:tc>
          <w:tcPr>
            <w:tcW w:w="859" w:type="pct"/>
          </w:tcPr>
          <w:p w:rsidRPr="000E2EB0" w:rsidR="006C6DA2" w:rsidP="001C5AD0" w:rsidRDefault="006C6DA2" w14:paraId="4D459953"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C6DA2" w:rsidP="001C5AD0" w:rsidRDefault="006C6DA2" w14:paraId="0217E4D7"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625ED086" w14:textId="77777777">
        <w:trPr>
          <w:trHeight w:val="300"/>
        </w:trPr>
        <w:tc>
          <w:tcPr>
            <w:tcW w:w="245" w:type="pct"/>
            <w:hideMark/>
          </w:tcPr>
          <w:p w:rsidRPr="000E2EB0" w:rsidR="006C6DA2" w:rsidP="001C5AD0" w:rsidRDefault="006C6DA2" w14:paraId="092A6BC8" w14:textId="68199634">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18</w:t>
            </w:r>
          </w:p>
        </w:tc>
        <w:tc>
          <w:tcPr>
            <w:tcW w:w="1616" w:type="pct"/>
            <w:hideMark/>
          </w:tcPr>
          <w:p w:rsidRPr="00A5392D" w:rsidR="006C6DA2" w:rsidP="007C3366" w:rsidRDefault="006C6DA2" w14:paraId="3B758D61" w14:textId="096AF791">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Karenia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papilionacea</w:t>
            </w:r>
          </w:p>
        </w:tc>
        <w:tc>
          <w:tcPr>
            <w:tcW w:w="1575" w:type="pct"/>
          </w:tcPr>
          <w:p w:rsidRPr="000E2EB0" w:rsidR="006C6DA2" w:rsidP="001C5AD0" w:rsidRDefault="006C6DA2" w14:paraId="27BDA525"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6E42C964" wp14:editId="22D051BA">
                  <wp:extent cx="1238216" cy="1080000"/>
                  <wp:effectExtent l="0" t="0" r="635" b="635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238216" cy="1080000"/>
                          </a:xfrm>
                          <a:prstGeom prst="rect">
                            <a:avLst/>
                          </a:prstGeom>
                        </pic:spPr>
                      </pic:pic>
                    </a:graphicData>
                  </a:graphic>
                </wp:inline>
              </w:drawing>
            </w:r>
          </w:p>
        </w:tc>
        <w:tc>
          <w:tcPr>
            <w:tcW w:w="859" w:type="pct"/>
          </w:tcPr>
          <w:p w:rsidRPr="000E2EB0" w:rsidR="006C6DA2" w:rsidP="001C5AD0" w:rsidRDefault="006C6DA2" w14:paraId="31754D4A"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C6DA2" w:rsidP="001C5AD0" w:rsidRDefault="006C6DA2" w14:paraId="7C22E958"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1D8552E0" w14:textId="77777777">
        <w:trPr>
          <w:trHeight w:val="300"/>
        </w:trPr>
        <w:tc>
          <w:tcPr>
            <w:tcW w:w="245" w:type="pct"/>
            <w:hideMark/>
          </w:tcPr>
          <w:p w:rsidRPr="000E2EB0" w:rsidR="006C6DA2" w:rsidP="001C5AD0" w:rsidRDefault="006C6DA2" w14:paraId="6A7292BF" w14:textId="38A43D54">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19</w:t>
            </w:r>
          </w:p>
        </w:tc>
        <w:tc>
          <w:tcPr>
            <w:tcW w:w="1616" w:type="pct"/>
            <w:hideMark/>
          </w:tcPr>
          <w:p w:rsidRPr="00A5392D" w:rsidR="006C6DA2" w:rsidP="007C3366" w:rsidRDefault="006C6DA2" w14:paraId="4874A312" w14:textId="38DAF35E">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Karlodinium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veneficum</w:t>
            </w:r>
          </w:p>
        </w:tc>
        <w:tc>
          <w:tcPr>
            <w:tcW w:w="1575" w:type="pct"/>
          </w:tcPr>
          <w:p w:rsidRPr="000E2EB0" w:rsidR="006C6DA2" w:rsidP="001C5AD0" w:rsidRDefault="006C6DA2" w14:paraId="3DA0C2C7"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706DC3F2" wp14:editId="743DC031">
                  <wp:extent cx="1080000" cy="1086171"/>
                  <wp:effectExtent l="0" t="0" r="635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080000" cy="1086171"/>
                          </a:xfrm>
                          <a:prstGeom prst="rect">
                            <a:avLst/>
                          </a:prstGeom>
                        </pic:spPr>
                      </pic:pic>
                    </a:graphicData>
                  </a:graphic>
                </wp:inline>
              </w:drawing>
            </w:r>
          </w:p>
        </w:tc>
        <w:tc>
          <w:tcPr>
            <w:tcW w:w="859" w:type="pct"/>
          </w:tcPr>
          <w:p w:rsidRPr="000E2EB0" w:rsidR="006C6DA2" w:rsidP="001C5AD0" w:rsidRDefault="006C6DA2" w14:paraId="5B5D32F2"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C6DA2" w:rsidP="001C5AD0" w:rsidRDefault="006C6DA2" w14:paraId="217841E9"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21ABEF3D" w14:textId="77777777">
        <w:trPr>
          <w:trHeight w:val="300"/>
        </w:trPr>
        <w:tc>
          <w:tcPr>
            <w:tcW w:w="245" w:type="pct"/>
            <w:hideMark/>
          </w:tcPr>
          <w:p w:rsidRPr="000E2EB0" w:rsidR="006C6DA2" w:rsidP="001C5AD0" w:rsidRDefault="006C6DA2" w14:paraId="1EC91CF1" w14:textId="0FD1A3B3">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20</w:t>
            </w:r>
          </w:p>
        </w:tc>
        <w:tc>
          <w:tcPr>
            <w:tcW w:w="1616" w:type="pct"/>
            <w:hideMark/>
          </w:tcPr>
          <w:p w:rsidRPr="00A5392D" w:rsidR="006C6DA2" w:rsidP="007C3366" w:rsidRDefault="006C6DA2" w14:paraId="2467FA8E" w14:textId="08528A45">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Levanderina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fissa</w:t>
            </w:r>
          </w:p>
        </w:tc>
        <w:tc>
          <w:tcPr>
            <w:tcW w:w="1575" w:type="pct"/>
          </w:tcPr>
          <w:p w:rsidRPr="000E2EB0" w:rsidR="006C6DA2" w:rsidP="001C5AD0" w:rsidRDefault="006C6DA2" w14:paraId="4403EB7C"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17FD8208" wp14:editId="37E4DAF1">
                  <wp:extent cx="1080000" cy="1174737"/>
                  <wp:effectExtent l="0" t="0" r="6350" b="698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080000" cy="1174737"/>
                          </a:xfrm>
                          <a:prstGeom prst="rect">
                            <a:avLst/>
                          </a:prstGeom>
                        </pic:spPr>
                      </pic:pic>
                    </a:graphicData>
                  </a:graphic>
                </wp:inline>
              </w:drawing>
            </w:r>
          </w:p>
        </w:tc>
        <w:tc>
          <w:tcPr>
            <w:tcW w:w="859" w:type="pct"/>
          </w:tcPr>
          <w:p w:rsidRPr="000E2EB0" w:rsidR="006C6DA2" w:rsidP="001C5AD0" w:rsidRDefault="006C6DA2" w14:paraId="656DBBFA"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C6DA2" w:rsidP="001C5AD0" w:rsidRDefault="006C6DA2" w14:paraId="3DD14E0C"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30013E82" w14:textId="77777777">
        <w:trPr>
          <w:trHeight w:val="300"/>
        </w:trPr>
        <w:tc>
          <w:tcPr>
            <w:tcW w:w="245" w:type="pct"/>
            <w:hideMark/>
          </w:tcPr>
          <w:p w:rsidRPr="000E2EB0" w:rsidR="006C6DA2" w:rsidP="001C5AD0" w:rsidRDefault="006C6DA2" w14:paraId="5C05B892" w14:textId="7881B7E1">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21</w:t>
            </w:r>
          </w:p>
        </w:tc>
        <w:tc>
          <w:tcPr>
            <w:tcW w:w="1616" w:type="pct"/>
            <w:hideMark/>
          </w:tcPr>
          <w:p w:rsidRPr="00A5392D" w:rsidR="006C6DA2" w:rsidP="007C3366" w:rsidRDefault="006C6DA2" w14:paraId="6286A8D5" w14:textId="4BC98C62">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Margalefidinium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polykrikoides</w:t>
            </w:r>
          </w:p>
        </w:tc>
        <w:tc>
          <w:tcPr>
            <w:tcW w:w="1575" w:type="pct"/>
          </w:tcPr>
          <w:p w:rsidRPr="000E2EB0" w:rsidR="006C6DA2" w:rsidP="001C5AD0" w:rsidRDefault="006C6DA2" w14:paraId="6307CD84"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7C7C3F55" wp14:editId="323E5646">
                  <wp:extent cx="1080000" cy="1194750"/>
                  <wp:effectExtent l="0" t="0" r="6350" b="571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080000" cy="1194750"/>
                          </a:xfrm>
                          <a:prstGeom prst="rect">
                            <a:avLst/>
                          </a:prstGeom>
                        </pic:spPr>
                      </pic:pic>
                    </a:graphicData>
                  </a:graphic>
                </wp:inline>
              </w:drawing>
            </w:r>
          </w:p>
        </w:tc>
        <w:tc>
          <w:tcPr>
            <w:tcW w:w="859" w:type="pct"/>
          </w:tcPr>
          <w:p w:rsidRPr="000E2EB0" w:rsidR="006C6DA2" w:rsidP="001C5AD0" w:rsidRDefault="006C6DA2" w14:paraId="3D642E80"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C6DA2" w:rsidP="001C5AD0" w:rsidRDefault="006C6DA2" w14:paraId="4758AD68"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p>
        </w:tc>
      </w:tr>
      <w:tr w:rsidRPr="000E2EB0" w:rsidR="000E2EB0" w:rsidTr="00925A69" w14:paraId="6D9DFAEB" w14:textId="77777777">
        <w:trPr>
          <w:trHeight w:val="300"/>
        </w:trPr>
        <w:tc>
          <w:tcPr>
            <w:tcW w:w="245" w:type="pct"/>
            <w:hideMark/>
          </w:tcPr>
          <w:p w:rsidRPr="000E2EB0" w:rsidR="006C6DA2" w:rsidP="001C5AD0" w:rsidRDefault="006C6DA2" w14:paraId="3AC7BEE5" w14:textId="2378393D">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22</w:t>
            </w:r>
          </w:p>
        </w:tc>
        <w:tc>
          <w:tcPr>
            <w:tcW w:w="1616" w:type="pct"/>
            <w:hideMark/>
          </w:tcPr>
          <w:p w:rsidRPr="00A5392D" w:rsidR="006C6DA2" w:rsidP="007C3366" w:rsidRDefault="006C6DA2" w14:paraId="1BF31D7A" w14:textId="4EC9F24C">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Noctiluca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scintillans</w:t>
            </w:r>
          </w:p>
        </w:tc>
        <w:tc>
          <w:tcPr>
            <w:tcW w:w="1575" w:type="pct"/>
          </w:tcPr>
          <w:p w:rsidRPr="000E2EB0" w:rsidR="006C6DA2" w:rsidP="001C5AD0" w:rsidRDefault="006C6DA2" w14:paraId="58BE9355"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3AF60080" wp14:editId="0F80551A">
                  <wp:extent cx="1198452" cy="1080000"/>
                  <wp:effectExtent l="0" t="0" r="1905" b="635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1198452" cy="1080000"/>
                          </a:xfrm>
                          <a:prstGeom prst="rect">
                            <a:avLst/>
                          </a:prstGeom>
                        </pic:spPr>
                      </pic:pic>
                    </a:graphicData>
                  </a:graphic>
                </wp:inline>
              </w:drawing>
            </w:r>
          </w:p>
        </w:tc>
        <w:tc>
          <w:tcPr>
            <w:tcW w:w="859" w:type="pct"/>
          </w:tcPr>
          <w:p w:rsidRPr="000E2EB0" w:rsidR="006C6DA2" w:rsidP="001C5AD0" w:rsidRDefault="006C6DA2" w14:paraId="2226FEB2"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Round</w:t>
            </w:r>
          </w:p>
        </w:tc>
        <w:tc>
          <w:tcPr>
            <w:tcW w:w="706" w:type="pct"/>
          </w:tcPr>
          <w:p w:rsidRPr="000E2EB0" w:rsidR="006C6DA2" w:rsidP="001C5AD0" w:rsidRDefault="006C6DA2" w14:paraId="4D05ABD5"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0EF6F7C2" w14:textId="77777777">
        <w:trPr>
          <w:trHeight w:val="300"/>
        </w:trPr>
        <w:tc>
          <w:tcPr>
            <w:tcW w:w="245" w:type="pct"/>
            <w:hideMark/>
          </w:tcPr>
          <w:p w:rsidRPr="000E2EB0" w:rsidR="006C6DA2" w:rsidP="001C5AD0" w:rsidRDefault="006C6DA2" w14:paraId="60B002D4" w14:textId="56388E6F">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23</w:t>
            </w:r>
          </w:p>
        </w:tc>
        <w:tc>
          <w:tcPr>
            <w:tcW w:w="1616" w:type="pct"/>
            <w:hideMark/>
          </w:tcPr>
          <w:p w:rsidRPr="00A5392D" w:rsidR="006C6DA2" w:rsidP="007C3366" w:rsidRDefault="006C6DA2" w14:paraId="5B6969C9" w14:textId="0D89A015">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Peridinium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quinquecorne</w:t>
            </w:r>
          </w:p>
        </w:tc>
        <w:tc>
          <w:tcPr>
            <w:tcW w:w="1575" w:type="pct"/>
          </w:tcPr>
          <w:p w:rsidRPr="000E2EB0" w:rsidR="006C6DA2" w:rsidP="001C5AD0" w:rsidRDefault="006C6DA2" w14:paraId="760C3E00"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21F88D6C" wp14:editId="64449A5E">
                  <wp:extent cx="1080000" cy="1273113"/>
                  <wp:effectExtent l="0" t="0" r="6350" b="381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080000" cy="1273113"/>
                          </a:xfrm>
                          <a:prstGeom prst="rect">
                            <a:avLst/>
                          </a:prstGeom>
                        </pic:spPr>
                      </pic:pic>
                    </a:graphicData>
                  </a:graphic>
                </wp:inline>
              </w:drawing>
            </w:r>
          </w:p>
        </w:tc>
        <w:tc>
          <w:tcPr>
            <w:tcW w:w="859" w:type="pct"/>
          </w:tcPr>
          <w:p w:rsidRPr="000E2EB0" w:rsidR="006C6DA2" w:rsidP="001C5AD0" w:rsidRDefault="006C6DA2" w14:paraId="4EB37B1D"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C6DA2" w:rsidP="001C5AD0" w:rsidRDefault="006C6DA2" w14:paraId="5686DDC7"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0F9CDDFA" w14:textId="77777777">
        <w:trPr>
          <w:trHeight w:val="300"/>
        </w:trPr>
        <w:tc>
          <w:tcPr>
            <w:tcW w:w="245" w:type="pct"/>
            <w:hideMark/>
          </w:tcPr>
          <w:p w:rsidRPr="000E2EB0" w:rsidR="006C6DA2" w:rsidP="001C5AD0" w:rsidRDefault="006C6DA2" w14:paraId="338B8680" w14:textId="52BD17C8">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24</w:t>
            </w:r>
          </w:p>
        </w:tc>
        <w:tc>
          <w:tcPr>
            <w:tcW w:w="1616" w:type="pct"/>
            <w:hideMark/>
          </w:tcPr>
          <w:p w:rsidRPr="00A5392D" w:rsidR="006C6DA2" w:rsidP="007C3366" w:rsidRDefault="006C6DA2" w14:paraId="0AB398BF" w14:textId="68175CE2">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Polykrikos</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geminatum</w:t>
            </w:r>
          </w:p>
        </w:tc>
        <w:tc>
          <w:tcPr>
            <w:tcW w:w="1575" w:type="pct"/>
          </w:tcPr>
          <w:p w:rsidRPr="000E2EB0" w:rsidR="006C6DA2" w:rsidP="001C5AD0" w:rsidRDefault="006C6DA2" w14:paraId="26F78C5D"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223D4F92" wp14:editId="41DD8C6C">
                  <wp:extent cx="1392000" cy="1080000"/>
                  <wp:effectExtent l="0" t="0" r="0" b="635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1392000" cy="1080000"/>
                          </a:xfrm>
                          <a:prstGeom prst="rect">
                            <a:avLst/>
                          </a:prstGeom>
                        </pic:spPr>
                      </pic:pic>
                    </a:graphicData>
                  </a:graphic>
                </wp:inline>
              </w:drawing>
            </w:r>
          </w:p>
        </w:tc>
        <w:tc>
          <w:tcPr>
            <w:tcW w:w="859" w:type="pct"/>
          </w:tcPr>
          <w:p w:rsidRPr="000E2EB0" w:rsidR="006C6DA2" w:rsidP="001C5AD0" w:rsidRDefault="006C6DA2" w14:paraId="01D08F60"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C6DA2" w:rsidP="001C5AD0" w:rsidRDefault="006C6DA2" w14:paraId="39190335" w14:textId="7C445C93">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217D9060" w14:textId="77777777">
        <w:trPr>
          <w:trHeight w:val="300"/>
        </w:trPr>
        <w:tc>
          <w:tcPr>
            <w:tcW w:w="245" w:type="pct"/>
            <w:hideMark/>
          </w:tcPr>
          <w:p w:rsidRPr="000E2EB0" w:rsidR="006C6DA2" w:rsidP="001C5AD0" w:rsidRDefault="006C6DA2" w14:paraId="0FFC8282" w14:textId="3B463D3B">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25</w:t>
            </w:r>
          </w:p>
        </w:tc>
        <w:tc>
          <w:tcPr>
            <w:tcW w:w="1616" w:type="pct"/>
            <w:hideMark/>
          </w:tcPr>
          <w:p w:rsidRPr="00A5392D" w:rsidR="006C6DA2" w:rsidP="007C3366" w:rsidRDefault="006C6DA2" w14:paraId="65278207" w14:textId="58EFC280">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Prorocentrum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balticum</w:t>
            </w:r>
          </w:p>
        </w:tc>
        <w:tc>
          <w:tcPr>
            <w:tcW w:w="1575" w:type="pct"/>
          </w:tcPr>
          <w:p w:rsidRPr="000E2EB0" w:rsidR="006C6DA2" w:rsidP="001C5AD0" w:rsidRDefault="006C6DA2" w14:paraId="37B4275A"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2FCDBCBD" wp14:editId="6A8CDD31">
                  <wp:extent cx="1080000" cy="1092273"/>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080000" cy="1092273"/>
                          </a:xfrm>
                          <a:prstGeom prst="rect">
                            <a:avLst/>
                          </a:prstGeom>
                        </pic:spPr>
                      </pic:pic>
                    </a:graphicData>
                  </a:graphic>
                </wp:inline>
              </w:drawing>
            </w:r>
          </w:p>
        </w:tc>
        <w:tc>
          <w:tcPr>
            <w:tcW w:w="859" w:type="pct"/>
          </w:tcPr>
          <w:p w:rsidRPr="000E2EB0" w:rsidR="006C6DA2" w:rsidP="001C5AD0" w:rsidRDefault="006C6DA2" w14:paraId="15567540"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Round</w:t>
            </w:r>
          </w:p>
        </w:tc>
        <w:tc>
          <w:tcPr>
            <w:tcW w:w="706" w:type="pct"/>
          </w:tcPr>
          <w:p w:rsidRPr="000E2EB0" w:rsidR="006C6DA2" w:rsidP="001C5AD0" w:rsidRDefault="006C6DA2" w14:paraId="30DCCBA7"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5ADB9CBD" w14:textId="77777777">
        <w:trPr>
          <w:trHeight w:val="300"/>
        </w:trPr>
        <w:tc>
          <w:tcPr>
            <w:tcW w:w="245" w:type="pct"/>
            <w:hideMark/>
          </w:tcPr>
          <w:p w:rsidRPr="000E2EB0" w:rsidR="006C6DA2" w:rsidP="001C5AD0" w:rsidRDefault="006C6DA2" w14:paraId="69186A05" w14:textId="10A7D7A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26</w:t>
            </w:r>
          </w:p>
        </w:tc>
        <w:tc>
          <w:tcPr>
            <w:tcW w:w="1616" w:type="pct"/>
            <w:hideMark/>
          </w:tcPr>
          <w:p w:rsidRPr="00A5392D" w:rsidR="006C6DA2" w:rsidP="007C3366" w:rsidRDefault="006C6DA2" w14:paraId="68A83607" w14:textId="4DD01979">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Prorocentrum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cordatum</w:t>
            </w:r>
          </w:p>
        </w:tc>
        <w:tc>
          <w:tcPr>
            <w:tcW w:w="1575" w:type="pct"/>
          </w:tcPr>
          <w:p w:rsidRPr="000E2EB0" w:rsidR="006C6DA2" w:rsidP="001C5AD0" w:rsidRDefault="006C6DA2" w14:paraId="182DA02F"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42B2DD8C" wp14:editId="101FEB89">
                  <wp:extent cx="1080000" cy="1131124"/>
                  <wp:effectExtent l="0" t="0" r="635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1080000" cy="1131124"/>
                          </a:xfrm>
                          <a:prstGeom prst="rect">
                            <a:avLst/>
                          </a:prstGeom>
                        </pic:spPr>
                      </pic:pic>
                    </a:graphicData>
                  </a:graphic>
                </wp:inline>
              </w:drawing>
            </w:r>
          </w:p>
        </w:tc>
        <w:tc>
          <w:tcPr>
            <w:tcW w:w="859" w:type="pct"/>
          </w:tcPr>
          <w:p w:rsidRPr="000E2EB0" w:rsidR="006C6DA2" w:rsidP="001C5AD0" w:rsidRDefault="006C6DA2" w14:paraId="2966E54C"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Round</w:t>
            </w:r>
          </w:p>
        </w:tc>
        <w:tc>
          <w:tcPr>
            <w:tcW w:w="706" w:type="pct"/>
          </w:tcPr>
          <w:p w:rsidRPr="000E2EB0" w:rsidR="006C6DA2" w:rsidP="001C5AD0" w:rsidRDefault="006C6DA2" w14:paraId="6B774D41"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7CDE29B3" w14:textId="77777777">
        <w:trPr>
          <w:trHeight w:val="300"/>
        </w:trPr>
        <w:tc>
          <w:tcPr>
            <w:tcW w:w="245" w:type="pct"/>
            <w:hideMark/>
          </w:tcPr>
          <w:p w:rsidRPr="000E2EB0" w:rsidR="006C6DA2" w:rsidP="001C5AD0" w:rsidRDefault="006C6DA2" w14:paraId="3618EEAE" w14:textId="1208E5A2">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27</w:t>
            </w:r>
          </w:p>
        </w:tc>
        <w:tc>
          <w:tcPr>
            <w:tcW w:w="1616" w:type="pct"/>
            <w:hideMark/>
          </w:tcPr>
          <w:p w:rsidRPr="00A5392D" w:rsidR="006C6DA2" w:rsidP="007C3366" w:rsidRDefault="006C6DA2" w14:paraId="758951E3" w14:textId="6FE9265B">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Prorocentrum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dentatum</w:t>
            </w:r>
          </w:p>
        </w:tc>
        <w:tc>
          <w:tcPr>
            <w:tcW w:w="1575" w:type="pct"/>
          </w:tcPr>
          <w:p w:rsidRPr="000E2EB0" w:rsidR="006C6DA2" w:rsidP="001C5AD0" w:rsidRDefault="006C6DA2" w14:paraId="30177903"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4AB32281" wp14:editId="42C829D1">
                  <wp:extent cx="540000" cy="1722414"/>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40000" cy="1722414"/>
                          </a:xfrm>
                          <a:prstGeom prst="rect">
                            <a:avLst/>
                          </a:prstGeom>
                        </pic:spPr>
                      </pic:pic>
                    </a:graphicData>
                  </a:graphic>
                </wp:inline>
              </w:drawing>
            </w:r>
          </w:p>
        </w:tc>
        <w:tc>
          <w:tcPr>
            <w:tcW w:w="859" w:type="pct"/>
          </w:tcPr>
          <w:p w:rsidRPr="000E2EB0" w:rsidR="006C6DA2" w:rsidP="001C5AD0" w:rsidRDefault="006C6DA2" w14:paraId="0F8A3232"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C6DA2" w:rsidP="001C5AD0" w:rsidRDefault="006C6DA2" w14:paraId="43B4744B" w14:textId="2BAE135C">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Chain</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Solitary</w:t>
            </w:r>
          </w:p>
        </w:tc>
      </w:tr>
      <w:tr w:rsidRPr="000E2EB0" w:rsidR="000E2EB0" w:rsidTr="00925A69" w14:paraId="2DB68881" w14:textId="77777777">
        <w:trPr>
          <w:trHeight w:val="110"/>
        </w:trPr>
        <w:tc>
          <w:tcPr>
            <w:tcW w:w="245" w:type="pct"/>
            <w:hideMark/>
          </w:tcPr>
          <w:p w:rsidRPr="000E2EB0" w:rsidR="006C6DA2" w:rsidP="001C5AD0" w:rsidRDefault="006C6DA2" w14:paraId="71F2AAAA" w14:textId="7A5E21A9">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28</w:t>
            </w:r>
          </w:p>
        </w:tc>
        <w:tc>
          <w:tcPr>
            <w:tcW w:w="1616" w:type="pct"/>
            <w:hideMark/>
          </w:tcPr>
          <w:p w:rsidRPr="00A5392D" w:rsidR="006C6DA2" w:rsidP="007C3366" w:rsidRDefault="006C6DA2" w14:paraId="058A38AB" w14:textId="60D00A5E">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Prorocentrum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gracile</w:t>
            </w:r>
          </w:p>
        </w:tc>
        <w:tc>
          <w:tcPr>
            <w:tcW w:w="1575" w:type="pct"/>
          </w:tcPr>
          <w:p w:rsidRPr="000E2EB0" w:rsidR="006C6DA2" w:rsidP="001C5AD0" w:rsidRDefault="006C6DA2" w14:paraId="22ACA3CE"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00FEF7FB" wp14:editId="16E394B3">
                  <wp:extent cx="900000" cy="1752127"/>
                  <wp:effectExtent l="0" t="0" r="0" b="63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900000" cy="1752127"/>
                          </a:xfrm>
                          <a:prstGeom prst="rect">
                            <a:avLst/>
                          </a:prstGeom>
                        </pic:spPr>
                      </pic:pic>
                    </a:graphicData>
                  </a:graphic>
                </wp:inline>
              </w:drawing>
            </w:r>
          </w:p>
        </w:tc>
        <w:tc>
          <w:tcPr>
            <w:tcW w:w="859" w:type="pct"/>
          </w:tcPr>
          <w:p w:rsidRPr="000E2EB0" w:rsidR="006C6DA2" w:rsidP="001C5AD0" w:rsidRDefault="00FB61B2" w14:paraId="5414EBB4" w14:textId="77777777">
            <w:pPr>
              <w:snapToGrid w:val="0"/>
              <w:jc w:val="center"/>
              <w:rPr>
                <w:rFonts w:eastAsia="PMingLiU" w:asciiTheme="majorHAnsi" w:hAnsiTheme="majorHAnsi" w:cstheme="majorHAnsi"/>
                <w:lang w:eastAsia="zh-TW"/>
              </w:rPr>
            </w:pPr>
            <w:r w:rsidRPr="000E2EB0">
              <w:rPr>
                <w:rFonts w:eastAsia="Times New Roman" w:asciiTheme="majorHAnsi" w:hAnsiTheme="majorHAnsi" w:cstheme="majorHAnsi"/>
                <w:sz w:val="24"/>
                <w:szCs w:val="24"/>
              </w:rPr>
              <w:t>Spindle</w:t>
            </w:r>
          </w:p>
        </w:tc>
        <w:tc>
          <w:tcPr>
            <w:tcW w:w="706" w:type="pct"/>
          </w:tcPr>
          <w:p w:rsidRPr="000E2EB0" w:rsidR="006C6DA2" w:rsidP="001C5AD0" w:rsidRDefault="006C6DA2" w14:paraId="41A33860"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3458E4F1" w14:textId="77777777">
        <w:trPr>
          <w:trHeight w:val="110"/>
        </w:trPr>
        <w:tc>
          <w:tcPr>
            <w:tcW w:w="245" w:type="pct"/>
          </w:tcPr>
          <w:p w:rsidRPr="000E2EB0" w:rsidR="006C6DA2" w:rsidP="001C5AD0" w:rsidRDefault="006C6DA2" w14:paraId="4E9F773B" w14:textId="083E37E0">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29</w:t>
            </w:r>
          </w:p>
        </w:tc>
        <w:tc>
          <w:tcPr>
            <w:tcW w:w="1616" w:type="pct"/>
          </w:tcPr>
          <w:p w:rsidRPr="00A5392D" w:rsidR="006C6DA2" w:rsidP="007C3366" w:rsidRDefault="006C6DA2" w14:paraId="56ADFF61" w14:textId="08FAD15D">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Prorocentrum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mexicanum</w:t>
            </w:r>
          </w:p>
        </w:tc>
        <w:tc>
          <w:tcPr>
            <w:tcW w:w="1575" w:type="pct"/>
          </w:tcPr>
          <w:p w:rsidRPr="000E2EB0" w:rsidR="006C6DA2" w:rsidP="001C5AD0" w:rsidRDefault="00FB61B2" w14:paraId="6C2B0A1F"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423F9F69" wp14:editId="0AF58DCE">
                  <wp:extent cx="1053818" cy="1080000"/>
                  <wp:effectExtent l="0" t="0" r="0" b="635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1053818" cy="1080000"/>
                          </a:xfrm>
                          <a:prstGeom prst="rect">
                            <a:avLst/>
                          </a:prstGeom>
                        </pic:spPr>
                      </pic:pic>
                    </a:graphicData>
                  </a:graphic>
                </wp:inline>
              </w:drawing>
            </w:r>
          </w:p>
        </w:tc>
        <w:tc>
          <w:tcPr>
            <w:tcW w:w="859" w:type="pct"/>
          </w:tcPr>
          <w:p w:rsidRPr="000E2EB0" w:rsidR="006C6DA2" w:rsidP="001C5AD0" w:rsidRDefault="00FB61B2" w14:paraId="4A3037F4"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Round</w:t>
            </w:r>
          </w:p>
        </w:tc>
        <w:tc>
          <w:tcPr>
            <w:tcW w:w="706" w:type="pct"/>
          </w:tcPr>
          <w:p w:rsidRPr="000E2EB0" w:rsidR="006C6DA2" w:rsidP="001C5AD0" w:rsidRDefault="006C6DA2" w14:paraId="36DF6CAC"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60F54E1D" w14:textId="77777777">
        <w:trPr>
          <w:trHeight w:val="110"/>
        </w:trPr>
        <w:tc>
          <w:tcPr>
            <w:tcW w:w="245" w:type="pct"/>
          </w:tcPr>
          <w:p w:rsidRPr="000E2EB0" w:rsidR="006C6DA2" w:rsidP="001C5AD0" w:rsidRDefault="006C6DA2" w14:paraId="5153BEF3" w14:textId="55F23A01">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30</w:t>
            </w:r>
          </w:p>
        </w:tc>
        <w:tc>
          <w:tcPr>
            <w:tcW w:w="1616" w:type="pct"/>
          </w:tcPr>
          <w:p w:rsidRPr="00A5392D" w:rsidR="006C6DA2" w:rsidP="007C3366" w:rsidRDefault="006C6DA2" w14:paraId="14D16279" w14:textId="10E08420">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Prorocentrum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micans</w:t>
            </w:r>
          </w:p>
        </w:tc>
        <w:tc>
          <w:tcPr>
            <w:tcW w:w="1575" w:type="pct"/>
          </w:tcPr>
          <w:p w:rsidRPr="000E2EB0" w:rsidR="006C6DA2" w:rsidP="001C5AD0" w:rsidRDefault="00FB61B2" w14:paraId="3FBB688A"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5273916A" wp14:editId="5AFBEBB1">
                  <wp:extent cx="720000" cy="1417022"/>
                  <wp:effectExtent l="0" t="0" r="444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720000" cy="1417022"/>
                          </a:xfrm>
                          <a:prstGeom prst="rect">
                            <a:avLst/>
                          </a:prstGeom>
                        </pic:spPr>
                      </pic:pic>
                    </a:graphicData>
                  </a:graphic>
                </wp:inline>
              </w:drawing>
            </w:r>
          </w:p>
        </w:tc>
        <w:tc>
          <w:tcPr>
            <w:tcW w:w="859" w:type="pct"/>
          </w:tcPr>
          <w:p w:rsidRPr="000E2EB0" w:rsidR="006C6DA2" w:rsidP="001C5AD0" w:rsidRDefault="006C6DA2" w14:paraId="13A652E6"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C6DA2" w:rsidP="001C5AD0" w:rsidRDefault="006C6DA2" w14:paraId="6EC6F015"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361B9407" w14:textId="77777777">
        <w:trPr>
          <w:trHeight w:val="110"/>
        </w:trPr>
        <w:tc>
          <w:tcPr>
            <w:tcW w:w="245" w:type="pct"/>
          </w:tcPr>
          <w:p w:rsidRPr="000E2EB0" w:rsidR="006C6DA2" w:rsidP="001C5AD0" w:rsidRDefault="006C6DA2" w14:paraId="3DC28B5F" w14:textId="48A829F4">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31</w:t>
            </w:r>
          </w:p>
        </w:tc>
        <w:tc>
          <w:tcPr>
            <w:tcW w:w="1616" w:type="pct"/>
          </w:tcPr>
          <w:p w:rsidRPr="00A5392D" w:rsidR="006C6DA2" w:rsidP="007C3366" w:rsidRDefault="006C6DA2" w14:paraId="6B69975F" w14:textId="09828148">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Prorocentrum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triestinum</w:t>
            </w:r>
          </w:p>
        </w:tc>
        <w:tc>
          <w:tcPr>
            <w:tcW w:w="1575" w:type="pct"/>
          </w:tcPr>
          <w:p w:rsidRPr="000E2EB0" w:rsidR="006C6DA2" w:rsidP="001C5AD0" w:rsidRDefault="00FB61B2" w14:paraId="4CE10BE0"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759E341D" wp14:editId="100373A6">
                  <wp:extent cx="720000" cy="1546363"/>
                  <wp:effectExtent l="0" t="0" r="444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720000" cy="1546363"/>
                          </a:xfrm>
                          <a:prstGeom prst="rect">
                            <a:avLst/>
                          </a:prstGeom>
                        </pic:spPr>
                      </pic:pic>
                    </a:graphicData>
                  </a:graphic>
                </wp:inline>
              </w:drawing>
            </w:r>
          </w:p>
        </w:tc>
        <w:tc>
          <w:tcPr>
            <w:tcW w:w="859" w:type="pct"/>
          </w:tcPr>
          <w:p w:rsidRPr="000E2EB0" w:rsidR="006C6DA2" w:rsidP="001C5AD0" w:rsidRDefault="00FB61B2" w14:paraId="70916DA8"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Spindle</w:t>
            </w:r>
          </w:p>
        </w:tc>
        <w:tc>
          <w:tcPr>
            <w:tcW w:w="706" w:type="pct"/>
          </w:tcPr>
          <w:p w:rsidRPr="000E2EB0" w:rsidR="006C6DA2" w:rsidP="001C5AD0" w:rsidRDefault="006C6DA2" w14:paraId="1628CBB5"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61ED43DD" w14:textId="77777777">
        <w:trPr>
          <w:trHeight w:val="110"/>
        </w:trPr>
        <w:tc>
          <w:tcPr>
            <w:tcW w:w="245" w:type="pct"/>
          </w:tcPr>
          <w:p w:rsidRPr="000E2EB0" w:rsidR="006C6DA2" w:rsidP="001C5AD0" w:rsidRDefault="006C6DA2" w14:paraId="5B0AB000" w14:textId="765E5D90">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32</w:t>
            </w:r>
          </w:p>
        </w:tc>
        <w:tc>
          <w:tcPr>
            <w:tcW w:w="1616" w:type="pct"/>
          </w:tcPr>
          <w:p w:rsidRPr="00A5392D" w:rsidR="006C6DA2" w:rsidP="007C3366" w:rsidRDefault="006C6DA2" w14:paraId="440ED993" w14:textId="7F20A852">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Protoperidinium</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depressum</w:t>
            </w:r>
          </w:p>
        </w:tc>
        <w:tc>
          <w:tcPr>
            <w:tcW w:w="1575" w:type="pct"/>
          </w:tcPr>
          <w:p w:rsidRPr="000E2EB0" w:rsidR="006C6DA2" w:rsidP="001C5AD0" w:rsidRDefault="00FB61B2" w14:paraId="08BDB39F"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74889755" wp14:editId="197F46C4">
                  <wp:extent cx="1080000" cy="1116201"/>
                  <wp:effectExtent l="0" t="0" r="6350" b="825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1080000" cy="1116201"/>
                          </a:xfrm>
                          <a:prstGeom prst="rect">
                            <a:avLst/>
                          </a:prstGeom>
                        </pic:spPr>
                      </pic:pic>
                    </a:graphicData>
                  </a:graphic>
                </wp:inline>
              </w:drawing>
            </w:r>
          </w:p>
        </w:tc>
        <w:tc>
          <w:tcPr>
            <w:tcW w:w="859" w:type="pct"/>
          </w:tcPr>
          <w:p w:rsidRPr="000E2EB0" w:rsidR="006C6DA2" w:rsidP="001C5AD0" w:rsidRDefault="00FB61B2" w14:paraId="70A09EB8"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Star</w:t>
            </w:r>
          </w:p>
        </w:tc>
        <w:tc>
          <w:tcPr>
            <w:tcW w:w="706" w:type="pct"/>
          </w:tcPr>
          <w:p w:rsidRPr="000E2EB0" w:rsidR="006C6DA2" w:rsidP="001C5AD0" w:rsidRDefault="006C6DA2" w14:paraId="5CF5EF61"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773E8C90" w14:textId="77777777">
        <w:trPr>
          <w:trHeight w:val="110"/>
        </w:trPr>
        <w:tc>
          <w:tcPr>
            <w:tcW w:w="245" w:type="pct"/>
          </w:tcPr>
          <w:p w:rsidRPr="000E2EB0" w:rsidR="006C6DA2" w:rsidP="001C5AD0" w:rsidRDefault="006C6DA2" w14:paraId="66515724" w14:textId="1D385B0B">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33</w:t>
            </w:r>
          </w:p>
        </w:tc>
        <w:tc>
          <w:tcPr>
            <w:tcW w:w="1616" w:type="pct"/>
          </w:tcPr>
          <w:p w:rsidRPr="00A5392D" w:rsidR="006C6DA2" w:rsidP="007C3366" w:rsidRDefault="006C6DA2" w14:paraId="5988E275" w14:textId="79D5C427">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Scrippsiella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trochoidea</w:t>
            </w:r>
          </w:p>
        </w:tc>
        <w:tc>
          <w:tcPr>
            <w:tcW w:w="1575" w:type="pct"/>
          </w:tcPr>
          <w:p w:rsidRPr="000E2EB0" w:rsidR="006C6DA2" w:rsidP="001C5AD0" w:rsidRDefault="00FB61B2" w14:paraId="73648F4C"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45734C7A" wp14:editId="46D61394">
                  <wp:extent cx="1080000" cy="1431819"/>
                  <wp:effectExtent l="0" t="0" r="635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1080000" cy="1431819"/>
                          </a:xfrm>
                          <a:prstGeom prst="rect">
                            <a:avLst/>
                          </a:prstGeom>
                        </pic:spPr>
                      </pic:pic>
                    </a:graphicData>
                  </a:graphic>
                </wp:inline>
              </w:drawing>
            </w:r>
          </w:p>
        </w:tc>
        <w:tc>
          <w:tcPr>
            <w:tcW w:w="859" w:type="pct"/>
          </w:tcPr>
          <w:p w:rsidRPr="000E2EB0" w:rsidR="006C6DA2" w:rsidP="001C5AD0" w:rsidRDefault="006C6DA2" w14:paraId="73DA4CEB"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C6DA2" w:rsidP="001C5AD0" w:rsidRDefault="006C6DA2" w14:paraId="18C5CC62"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256D5BB0" w14:textId="77777777">
        <w:trPr>
          <w:trHeight w:val="110"/>
        </w:trPr>
        <w:tc>
          <w:tcPr>
            <w:tcW w:w="245" w:type="pct"/>
          </w:tcPr>
          <w:p w:rsidRPr="000E2EB0" w:rsidR="006C6DA2" w:rsidP="001C5AD0" w:rsidRDefault="006C6DA2" w14:paraId="35A35CA9" w14:textId="1609870C">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34</w:t>
            </w:r>
          </w:p>
        </w:tc>
        <w:tc>
          <w:tcPr>
            <w:tcW w:w="1616" w:type="pct"/>
          </w:tcPr>
          <w:p w:rsidRPr="00A5392D" w:rsidR="006C6DA2" w:rsidP="007C3366" w:rsidRDefault="006C6DA2" w14:paraId="57268C0C" w14:textId="746600A2">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Takayama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pulchella</w:t>
            </w:r>
          </w:p>
        </w:tc>
        <w:tc>
          <w:tcPr>
            <w:tcW w:w="1575" w:type="pct"/>
          </w:tcPr>
          <w:p w:rsidRPr="000E2EB0" w:rsidR="006C6DA2" w:rsidP="001C5AD0" w:rsidRDefault="00FB61B2" w14:paraId="7CD77B3A"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6E61A474" wp14:editId="70D1A2B2">
                  <wp:extent cx="1080000" cy="1091739"/>
                  <wp:effectExtent l="0" t="0" r="635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1080000" cy="1091739"/>
                          </a:xfrm>
                          <a:prstGeom prst="rect">
                            <a:avLst/>
                          </a:prstGeom>
                        </pic:spPr>
                      </pic:pic>
                    </a:graphicData>
                  </a:graphic>
                </wp:inline>
              </w:drawing>
            </w:r>
          </w:p>
        </w:tc>
        <w:tc>
          <w:tcPr>
            <w:tcW w:w="859" w:type="pct"/>
          </w:tcPr>
          <w:p w:rsidRPr="000E2EB0" w:rsidR="006C6DA2" w:rsidP="001C5AD0" w:rsidRDefault="006C6DA2" w14:paraId="719F5C39"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C6DA2" w:rsidP="001C5AD0" w:rsidRDefault="006C6DA2" w14:paraId="09A1F62A"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74AFA4A4" w14:textId="77777777">
        <w:trPr>
          <w:trHeight w:val="110"/>
        </w:trPr>
        <w:tc>
          <w:tcPr>
            <w:tcW w:w="245" w:type="pct"/>
          </w:tcPr>
          <w:p w:rsidRPr="000E2EB0" w:rsidR="006C6DA2" w:rsidP="001C5AD0" w:rsidRDefault="006C6DA2" w14:paraId="6F632BC7" w14:textId="068E86DE">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35</w:t>
            </w:r>
          </w:p>
        </w:tc>
        <w:tc>
          <w:tcPr>
            <w:tcW w:w="1616" w:type="pct"/>
          </w:tcPr>
          <w:p w:rsidRPr="00A5392D" w:rsidR="006C6DA2" w:rsidP="007C3366" w:rsidRDefault="006C6DA2" w14:paraId="4A935E03" w14:textId="2E2C0498">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Takayama</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tuberculata</w:t>
            </w:r>
          </w:p>
        </w:tc>
        <w:tc>
          <w:tcPr>
            <w:tcW w:w="1575" w:type="pct"/>
          </w:tcPr>
          <w:p w:rsidRPr="000E2EB0" w:rsidR="006C6DA2" w:rsidP="001C5AD0" w:rsidRDefault="00FB61B2" w14:paraId="128A8883"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11CCBDFB" wp14:editId="3AFE71D6">
                  <wp:extent cx="1080000" cy="1211539"/>
                  <wp:effectExtent l="0" t="0" r="6350" b="8255"/>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1080000" cy="1211539"/>
                          </a:xfrm>
                          <a:prstGeom prst="rect">
                            <a:avLst/>
                          </a:prstGeom>
                        </pic:spPr>
                      </pic:pic>
                    </a:graphicData>
                  </a:graphic>
                </wp:inline>
              </w:drawing>
            </w:r>
          </w:p>
        </w:tc>
        <w:tc>
          <w:tcPr>
            <w:tcW w:w="859" w:type="pct"/>
          </w:tcPr>
          <w:p w:rsidRPr="000E2EB0" w:rsidR="006C6DA2" w:rsidP="001C5AD0" w:rsidRDefault="006C6DA2" w14:paraId="67A3C0E3"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Pear</w:t>
            </w:r>
          </w:p>
        </w:tc>
        <w:tc>
          <w:tcPr>
            <w:tcW w:w="706" w:type="pct"/>
          </w:tcPr>
          <w:p w:rsidRPr="000E2EB0" w:rsidR="006C6DA2" w:rsidP="001C5AD0" w:rsidRDefault="006C6DA2" w14:paraId="102BA041"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6E96A32C" w14:textId="77777777">
        <w:trPr>
          <w:trHeight w:val="110"/>
        </w:trPr>
        <w:tc>
          <w:tcPr>
            <w:tcW w:w="245" w:type="pct"/>
          </w:tcPr>
          <w:p w:rsidRPr="000E2EB0" w:rsidR="006C6DA2" w:rsidP="001C5AD0" w:rsidRDefault="006C6DA2" w14:paraId="114C2F47" w14:textId="24D8AC45">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36</w:t>
            </w:r>
          </w:p>
        </w:tc>
        <w:tc>
          <w:tcPr>
            <w:tcW w:w="1616" w:type="pct"/>
          </w:tcPr>
          <w:p w:rsidRPr="00A5392D" w:rsidR="006C6DA2" w:rsidP="007C3366" w:rsidRDefault="006C6DA2" w14:paraId="32BE6879" w14:textId="7D2A4974">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Tripos</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furca</w:t>
            </w:r>
          </w:p>
        </w:tc>
        <w:tc>
          <w:tcPr>
            <w:tcW w:w="1575" w:type="pct"/>
          </w:tcPr>
          <w:p w:rsidRPr="000E2EB0" w:rsidR="006C6DA2" w:rsidP="001C5AD0" w:rsidRDefault="00FB61B2" w14:paraId="4DBAADD7"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1A59E5C4" wp14:editId="3146B186">
                  <wp:extent cx="467807" cy="1620000"/>
                  <wp:effectExtent l="0" t="0" r="889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467807" cy="1620000"/>
                          </a:xfrm>
                          <a:prstGeom prst="rect">
                            <a:avLst/>
                          </a:prstGeom>
                        </pic:spPr>
                      </pic:pic>
                    </a:graphicData>
                  </a:graphic>
                </wp:inline>
              </w:drawing>
            </w:r>
          </w:p>
        </w:tc>
        <w:tc>
          <w:tcPr>
            <w:tcW w:w="859" w:type="pct"/>
          </w:tcPr>
          <w:p w:rsidRPr="000E2EB0" w:rsidR="006C6DA2" w:rsidP="001C5AD0" w:rsidRDefault="00FB61B2" w14:paraId="0DAC00AD"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Fork</w:t>
            </w:r>
          </w:p>
        </w:tc>
        <w:tc>
          <w:tcPr>
            <w:tcW w:w="706" w:type="pct"/>
          </w:tcPr>
          <w:p w:rsidRPr="000E2EB0" w:rsidR="006C6DA2" w:rsidP="001C5AD0" w:rsidRDefault="006C6DA2" w14:paraId="1AA2B216"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Solitary</w:t>
            </w:r>
          </w:p>
        </w:tc>
      </w:tr>
      <w:tr w:rsidRPr="000E2EB0" w:rsidR="000E2EB0" w:rsidTr="00925A69" w14:paraId="14956A62" w14:textId="77777777">
        <w:trPr>
          <w:trHeight w:val="110"/>
        </w:trPr>
        <w:tc>
          <w:tcPr>
            <w:tcW w:w="245" w:type="pct"/>
          </w:tcPr>
          <w:p w:rsidRPr="000E2EB0" w:rsidR="006C6DA2" w:rsidP="001C5AD0" w:rsidRDefault="006C6DA2" w14:paraId="23FEBD22" w14:textId="2755A0B2">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37</w:t>
            </w:r>
          </w:p>
        </w:tc>
        <w:tc>
          <w:tcPr>
            <w:tcW w:w="1616" w:type="pct"/>
          </w:tcPr>
          <w:p w:rsidRPr="00A5392D" w:rsidR="006C6DA2" w:rsidP="007C3366" w:rsidRDefault="006C6DA2" w14:paraId="7EAA756C" w14:textId="6B945A7A">
            <w:pPr>
              <w:snapToGrid w:val="0"/>
              <w:rPr>
                <w:rFonts w:eastAsia="Times New Roman" w:asciiTheme="majorHAnsi" w:hAnsiTheme="majorHAnsi" w:cstheme="majorHAnsi"/>
                <w:i/>
                <w:sz w:val="24"/>
                <w:szCs w:val="24"/>
              </w:rPr>
            </w:pPr>
            <w:r w:rsidRPr="00A5392D">
              <w:rPr>
                <w:rFonts w:eastAsia="Times New Roman" w:asciiTheme="majorHAnsi" w:hAnsiTheme="majorHAnsi" w:cstheme="majorHAnsi"/>
                <w:i/>
                <w:sz w:val="24"/>
                <w:szCs w:val="24"/>
              </w:rPr>
              <w:t>Tripos</w:t>
            </w:r>
            <w:r w:rsidRPr="00A5392D" w:rsidR="000E2EB0">
              <w:rPr>
                <w:rFonts w:eastAsia="Times New Roman" w:asciiTheme="majorHAnsi" w:hAnsiTheme="majorHAnsi" w:cstheme="majorHAnsi"/>
                <w:i/>
                <w:sz w:val="24"/>
                <w:szCs w:val="24"/>
              </w:rPr>
              <w:t xml:space="preserve"> </w:t>
            </w:r>
            <w:r w:rsidRPr="00A5392D">
              <w:rPr>
                <w:rFonts w:eastAsia="Times New Roman" w:asciiTheme="majorHAnsi" w:hAnsiTheme="majorHAnsi" w:cstheme="majorHAnsi"/>
                <w:i/>
                <w:sz w:val="24"/>
                <w:szCs w:val="24"/>
              </w:rPr>
              <w:t>muelleri</w:t>
            </w:r>
          </w:p>
        </w:tc>
        <w:tc>
          <w:tcPr>
            <w:tcW w:w="1575" w:type="pct"/>
          </w:tcPr>
          <w:p w:rsidRPr="000E2EB0" w:rsidR="006C6DA2" w:rsidP="001C5AD0" w:rsidRDefault="00FB61B2" w14:paraId="6C67B9A7" w14:textId="77777777">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noProof/>
                <w:sz w:val="24"/>
                <w:szCs w:val="24"/>
              </w:rPr>
              <w:drawing>
                <wp:inline distT="0" distB="0" distL="0" distR="0" wp14:anchorId="2279339C" wp14:editId="634D7F19">
                  <wp:extent cx="720000" cy="1268571"/>
                  <wp:effectExtent l="0" t="0" r="4445" b="825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720000" cy="1268571"/>
                          </a:xfrm>
                          <a:prstGeom prst="rect">
                            <a:avLst/>
                          </a:prstGeom>
                        </pic:spPr>
                      </pic:pic>
                    </a:graphicData>
                  </a:graphic>
                </wp:inline>
              </w:drawing>
            </w:r>
          </w:p>
        </w:tc>
        <w:tc>
          <w:tcPr>
            <w:tcW w:w="859" w:type="pct"/>
          </w:tcPr>
          <w:p w:rsidRPr="000E2EB0" w:rsidR="006C6DA2" w:rsidP="001C5AD0" w:rsidRDefault="00FB61B2" w14:paraId="624A1A9A" w14:textId="77777777">
            <w:pPr>
              <w:snapToGrid w:val="0"/>
              <w:jc w:val="center"/>
              <w:rPr>
                <w:rFonts w:asciiTheme="majorHAnsi" w:hAnsiTheme="majorHAnsi" w:cstheme="majorHAnsi"/>
              </w:rPr>
            </w:pPr>
            <w:r w:rsidRPr="000E2EB0">
              <w:rPr>
                <w:rFonts w:eastAsia="Times New Roman" w:asciiTheme="majorHAnsi" w:hAnsiTheme="majorHAnsi" w:cstheme="majorHAnsi"/>
                <w:sz w:val="24"/>
                <w:szCs w:val="24"/>
              </w:rPr>
              <w:t>Triangular</w:t>
            </w:r>
          </w:p>
        </w:tc>
        <w:tc>
          <w:tcPr>
            <w:tcW w:w="706" w:type="pct"/>
          </w:tcPr>
          <w:p w:rsidRPr="000E2EB0" w:rsidR="006C6DA2" w:rsidP="001C5AD0" w:rsidRDefault="00FB61B2" w14:paraId="4FEB652E" w14:textId="13C59E45">
            <w:pPr>
              <w:snapToGrid w:val="0"/>
              <w:jc w:val="center"/>
              <w:rPr>
                <w:rFonts w:eastAsia="Times New Roman" w:asciiTheme="majorHAnsi" w:hAnsiTheme="majorHAnsi" w:cstheme="majorHAnsi"/>
                <w:sz w:val="24"/>
                <w:szCs w:val="24"/>
              </w:rPr>
            </w:pPr>
            <w:r w:rsidRPr="000E2EB0">
              <w:rPr>
                <w:rFonts w:eastAsia="Times New Roman" w:asciiTheme="majorHAnsi" w:hAnsiTheme="majorHAnsi" w:cstheme="majorHAnsi"/>
                <w:sz w:val="24"/>
                <w:szCs w:val="24"/>
              </w:rPr>
              <w:t>Colony</w:t>
            </w:r>
            <w:r w:rsidRPr="000E2EB0" w:rsidR="000E2EB0">
              <w:rPr>
                <w:rFonts w:eastAsia="Times New Roman" w:asciiTheme="majorHAnsi" w:hAnsiTheme="majorHAnsi" w:cstheme="majorHAnsi"/>
                <w:sz w:val="24"/>
                <w:szCs w:val="24"/>
              </w:rPr>
              <w:t xml:space="preserve"> </w:t>
            </w:r>
            <w:r w:rsidRPr="000E2EB0">
              <w:rPr>
                <w:rFonts w:eastAsia="Times New Roman" w:asciiTheme="majorHAnsi" w:hAnsiTheme="majorHAnsi" w:cstheme="majorHAnsi"/>
                <w:sz w:val="24"/>
                <w:szCs w:val="24"/>
              </w:rPr>
              <w:t>/</w:t>
            </w:r>
            <w:r w:rsidRPr="000E2EB0" w:rsidR="000E2EB0">
              <w:rPr>
                <w:rFonts w:eastAsia="Times New Roman" w:asciiTheme="majorHAnsi" w:hAnsiTheme="majorHAnsi" w:cstheme="majorHAnsi"/>
                <w:sz w:val="24"/>
                <w:szCs w:val="24"/>
              </w:rPr>
              <w:t xml:space="preserve"> </w:t>
            </w:r>
            <w:r w:rsidRPr="000E2EB0" w:rsidR="006C6DA2">
              <w:rPr>
                <w:rFonts w:eastAsia="Times New Roman" w:asciiTheme="majorHAnsi" w:hAnsiTheme="majorHAnsi" w:cstheme="majorHAnsi"/>
                <w:sz w:val="24"/>
                <w:szCs w:val="24"/>
              </w:rPr>
              <w:t>Solitary</w:t>
            </w:r>
          </w:p>
        </w:tc>
      </w:tr>
    </w:tbl>
    <w:p w:rsidRPr="007C3366" w:rsidR="00194F53" w:rsidP="007C3366" w:rsidRDefault="00194F53" w14:paraId="431EEED1" w14:textId="77777777">
      <w:pPr>
        <w:snapToGrid w:val="0"/>
        <w:spacing w:after="0" w:line="240" w:lineRule="auto"/>
        <w:rPr>
          <w:rFonts w:eastAsia="Times New Roman" w:asciiTheme="majorHAnsi" w:hAnsiTheme="majorHAnsi" w:cstheme="majorHAnsi"/>
          <w:color w:val="4B4B4B"/>
          <w:sz w:val="24"/>
          <w:szCs w:val="24"/>
        </w:rPr>
      </w:pPr>
    </w:p>
    <w:p w:rsidRPr="007C3366" w:rsidR="00194F53" w:rsidP="007C3366" w:rsidRDefault="00194F53" w14:paraId="14BCB121" w14:textId="77777777">
      <w:pPr>
        <w:snapToGrid w:val="0"/>
        <w:spacing w:after="0" w:line="240" w:lineRule="auto"/>
        <w:rPr>
          <w:rFonts w:eastAsia="Times New Roman" w:asciiTheme="majorHAnsi" w:hAnsiTheme="majorHAnsi" w:cstheme="majorHAnsi"/>
          <w:color w:val="4B4B4B"/>
          <w:sz w:val="24"/>
          <w:szCs w:val="24"/>
        </w:rPr>
      </w:pPr>
    </w:p>
    <w:p w:rsidRPr="007C3366" w:rsidR="00DD5E9D" w:rsidP="007C3366" w:rsidRDefault="00DD5E9D" w14:paraId="25E3F35D" w14:textId="77777777">
      <w:pPr>
        <w:snapToGrid w:val="0"/>
        <w:spacing w:after="0" w:line="240" w:lineRule="auto"/>
        <w:rPr>
          <w:rFonts w:asciiTheme="majorHAnsi" w:hAnsiTheme="majorHAnsi" w:cstheme="majorHAnsi"/>
        </w:rPr>
      </w:pPr>
      <w:r w:rsidRPr="007C3366">
        <w:rPr>
          <w:rFonts w:asciiTheme="majorHAnsi" w:hAnsiTheme="majorHAnsi" w:cstheme="majorHAnsi"/>
        </w:rPr>
        <w:br w:type="page"/>
      </w:r>
    </w:p>
    <w:p w:rsidRPr="00B3306D" w:rsidR="00674FE5" w:rsidP="007C3366" w:rsidRDefault="00674FE5" w14:paraId="34FC0F5A" w14:textId="5ED12982">
      <w:pPr>
        <w:snapToGrid w:val="0"/>
        <w:spacing w:after="0" w:line="240" w:lineRule="auto"/>
        <w:rPr>
          <w:rFonts w:asciiTheme="majorHAnsi" w:hAnsiTheme="majorHAnsi" w:cstheme="majorHAnsi"/>
          <w:b/>
          <w:bCs/>
          <w:sz w:val="24"/>
          <w:szCs w:val="24"/>
          <w:u w:val="single"/>
        </w:rPr>
      </w:pPr>
      <w:r w:rsidRPr="00B3306D">
        <w:rPr>
          <w:rFonts w:asciiTheme="majorHAnsi" w:hAnsiTheme="majorHAnsi" w:cstheme="majorHAnsi"/>
          <w:b/>
          <w:bCs/>
          <w:sz w:val="24"/>
          <w:szCs w:val="24"/>
          <w:u w:val="single"/>
        </w:rPr>
        <w:t>Hong</w:t>
      </w:r>
      <w:r w:rsidRPr="00B3306D" w:rsidR="000E2EB0">
        <w:rPr>
          <w:rFonts w:asciiTheme="majorHAnsi" w:hAnsiTheme="majorHAnsi" w:cstheme="majorHAnsi"/>
          <w:b/>
          <w:bCs/>
          <w:sz w:val="24"/>
          <w:szCs w:val="24"/>
          <w:u w:val="single"/>
        </w:rPr>
        <w:t xml:space="preserve"> </w:t>
      </w:r>
      <w:r w:rsidRPr="00B3306D">
        <w:rPr>
          <w:rFonts w:asciiTheme="majorHAnsi" w:hAnsiTheme="majorHAnsi" w:cstheme="majorHAnsi"/>
          <w:b/>
          <w:bCs/>
          <w:sz w:val="24"/>
          <w:szCs w:val="24"/>
          <w:u w:val="single"/>
        </w:rPr>
        <w:t>Kong</w:t>
      </w:r>
      <w:r w:rsidRPr="00B3306D" w:rsidR="000E2EB0">
        <w:rPr>
          <w:rFonts w:asciiTheme="majorHAnsi" w:hAnsiTheme="majorHAnsi" w:cstheme="majorHAnsi"/>
          <w:b/>
          <w:bCs/>
          <w:sz w:val="24"/>
          <w:szCs w:val="24"/>
          <w:u w:val="single"/>
        </w:rPr>
        <w:t xml:space="preserve"> </w:t>
      </w:r>
      <w:r w:rsidRPr="00B3306D">
        <w:rPr>
          <w:rFonts w:asciiTheme="majorHAnsi" w:hAnsiTheme="majorHAnsi" w:cstheme="majorHAnsi"/>
          <w:b/>
          <w:bCs/>
          <w:sz w:val="24"/>
          <w:szCs w:val="24"/>
          <w:u w:val="single"/>
        </w:rPr>
        <w:t>Waters</w:t>
      </w:r>
    </w:p>
    <w:p w:rsidRPr="007C3366" w:rsidR="007F6A76" w:rsidP="007C3366" w:rsidRDefault="00DD5E9D" w14:paraId="44E5BDFF" w14:textId="77777777">
      <w:pPr>
        <w:snapToGrid w:val="0"/>
        <w:spacing w:after="0" w:line="240" w:lineRule="auto"/>
        <w:rPr>
          <w:rFonts w:asciiTheme="majorHAnsi" w:hAnsiTheme="majorHAnsi" w:cstheme="majorHAnsi"/>
        </w:rPr>
      </w:pPr>
      <w:r w:rsidRPr="007C3366">
        <w:rPr>
          <w:rFonts w:asciiTheme="majorHAnsi" w:hAnsiTheme="majorHAnsi" w:cstheme="majorHAnsi"/>
          <w:noProof/>
        </w:rPr>
        <w:drawing>
          <wp:inline distT="0" distB="0" distL="0" distR="0" wp14:anchorId="6B9C8AF9" wp14:editId="6BFDA4EC">
            <wp:extent cx="5760000" cy="3850000"/>
            <wp:effectExtent l="0" t="0" r="0" b="0"/>
            <wp:docPr id="1" name="Picture 1" descr="https://www.afcd.gov.hk/english/fisheries/hkredtide/database/images/water_regi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afcd.gov.hk/english/fisheries/hkredtide/database/images/water_region1.jpg"/>
                    <pic:cNvPicPr>
                      <a:picLocks noChangeAspect="1" noChangeArrowheads="1"/>
                    </pic:cNvPicPr>
                  </pic:nvPicPr>
                  <pic:blipFill rotWithShape="1">
                    <a:blip r:embed="rId79">
                      <a:extLst>
                        <a:ext uri="{28A0092B-C50C-407E-A947-70E740481C1C}">
                          <a14:useLocalDpi xmlns:a14="http://schemas.microsoft.com/office/drawing/2010/main" val="0"/>
                        </a:ext>
                      </a:extLst>
                    </a:blip>
                    <a:srcRect l="1828" t="4707" r="2427" b="4684"/>
                    <a:stretch/>
                  </pic:blipFill>
                  <pic:spPr bwMode="auto">
                    <a:xfrm>
                      <a:off x="0" y="0"/>
                      <a:ext cx="5760000" cy="3850000"/>
                    </a:xfrm>
                    <a:prstGeom prst="rect">
                      <a:avLst/>
                    </a:prstGeom>
                    <a:noFill/>
                    <a:ln>
                      <a:noFill/>
                    </a:ln>
                    <a:extLst>
                      <a:ext uri="{53640926-AAD7-44D8-BBD7-CCE9431645EC}">
                        <a14:shadowObscured xmlns:a14="http://schemas.microsoft.com/office/drawing/2010/main"/>
                      </a:ext>
                    </a:extLst>
                  </pic:spPr>
                </pic:pic>
              </a:graphicData>
            </a:graphic>
          </wp:inline>
        </w:drawing>
      </w:r>
    </w:p>
    <w:p w:rsidRPr="00672E22" w:rsidR="00781BF0" w:rsidP="00672E22" w:rsidRDefault="00672E22" w14:paraId="6E4AC72D" w14:textId="3C202AA3">
      <w:pPr>
        <w:snapToGrid w:val="0"/>
        <w:ind w:left="360"/>
        <w:jc w:val="center"/>
        <w:rPr>
          <w:rFonts w:eastAsia="PMingLiU" w:asciiTheme="majorHAnsi" w:hAnsiTheme="majorHAnsi" w:cstheme="majorHAnsi"/>
          <w:b/>
          <w:bCs/>
          <w:iCs/>
          <w:lang w:eastAsia="zh-TW"/>
        </w:rPr>
      </w:pPr>
      <w:r w:rsidRPr="00672E22">
        <w:rPr>
          <w:rFonts w:eastAsia="PMingLiU" w:asciiTheme="majorHAnsi" w:hAnsiTheme="majorHAnsi" w:cstheme="majorHAnsi"/>
          <w:b/>
          <w:bCs/>
          <w:iCs/>
          <w:sz w:val="24"/>
          <w:szCs w:val="24"/>
          <w:lang w:eastAsia="zh-TW"/>
        </w:rPr>
        <w:t xml:space="preserve">Map: </w:t>
      </w:r>
      <w:r w:rsidRPr="00672E22">
        <w:rPr>
          <w:rFonts w:eastAsia="PMingLiU" w:asciiTheme="majorHAnsi" w:hAnsiTheme="majorHAnsi" w:cstheme="majorHAnsi"/>
          <w:b/>
          <w:bCs/>
          <w:iCs/>
          <w:lang w:eastAsia="zh-TW"/>
        </w:rPr>
        <w:t xml:space="preserve">AFCD </w:t>
      </w:r>
      <w:r w:rsidRPr="00672E22" w:rsidR="00AF2D44">
        <w:rPr>
          <w:rFonts w:eastAsia="PMingLiU" w:asciiTheme="majorHAnsi" w:hAnsiTheme="majorHAnsi" w:cstheme="majorHAnsi"/>
          <w:b/>
          <w:bCs/>
          <w:iCs/>
          <w:lang w:eastAsia="zh-TW"/>
        </w:rPr>
        <w:t>Hong Kong Red Tide Database</w:t>
      </w:r>
    </w:p>
    <w:p w:rsidRPr="00672E22" w:rsidR="00672E22" w:rsidP="00672E22" w:rsidRDefault="00672E22" w14:paraId="34842E50" w14:textId="09520022">
      <w:pPr>
        <w:snapToGrid w:val="0"/>
        <w:rPr>
          <w:rFonts w:eastAsia="PMingLiU" w:asciiTheme="majorHAnsi" w:hAnsiTheme="majorHAnsi" w:cstheme="majorHAnsi"/>
          <w:b/>
          <w:bCs/>
          <w:i/>
          <w:iCs/>
          <w:lang w:eastAsia="zh-TW"/>
        </w:rPr>
      </w:pPr>
    </w:p>
    <w:p w:rsidR="00ED142F" w:rsidP="007C3366" w:rsidRDefault="00ED142F" w14:paraId="339E4551" w14:textId="0ECB260E">
      <w:pPr>
        <w:snapToGrid w:val="0"/>
        <w:spacing w:after="0" w:line="240" w:lineRule="auto"/>
        <w:rPr>
          <w:rFonts w:eastAsia="PMingLiU" w:asciiTheme="majorHAnsi" w:hAnsiTheme="majorHAnsi" w:cstheme="majorHAnsi"/>
          <w:b/>
          <w:bCs/>
          <w:i/>
          <w:iCs/>
          <w:sz w:val="24"/>
          <w:szCs w:val="24"/>
          <w:lang w:eastAsia="zh-TW"/>
        </w:rPr>
      </w:pPr>
    </w:p>
    <w:p w:rsidRPr="00ED142F" w:rsidR="00CC3867" w:rsidP="00ED142F" w:rsidRDefault="00CC3867" w14:paraId="3CB6B25C" w14:textId="7D795AD3">
      <w:pPr>
        <w:snapToGrid w:val="0"/>
        <w:spacing w:after="0" w:line="240" w:lineRule="auto"/>
        <w:jc w:val="both"/>
        <w:rPr>
          <w:rFonts w:eastAsia="PMingLiU" w:asciiTheme="majorHAnsi" w:hAnsiTheme="majorHAnsi" w:cstheme="majorHAnsi"/>
          <w:b/>
          <w:bCs/>
          <w:i/>
          <w:iCs/>
          <w:lang w:eastAsia="zh-TW"/>
        </w:rPr>
      </w:pPr>
      <w:commentRangeStart w:id="18"/>
      <w:r w:rsidRPr="00ED142F">
        <w:rPr>
          <w:rFonts w:eastAsia="PMingLiU" w:asciiTheme="majorHAnsi" w:hAnsiTheme="majorHAnsi" w:cstheme="majorHAnsi"/>
          <w:b/>
          <w:bCs/>
          <w:i/>
          <w:iCs/>
          <w:lang w:eastAsia="zh-TW"/>
        </w:rPr>
        <w:t>Reference:</w:t>
      </w:r>
    </w:p>
    <w:p w:rsidRPr="00ED142F" w:rsidR="00646CB0" w:rsidP="00ED142F" w:rsidRDefault="00646CB0" w14:paraId="47E53B47" w14:textId="1B4ED2F7">
      <w:pPr>
        <w:snapToGrid w:val="0"/>
        <w:spacing w:before="60" w:after="0" w:line="240" w:lineRule="auto"/>
        <w:ind w:left="567" w:hanging="567"/>
        <w:jc w:val="both"/>
        <w:rPr>
          <w:rFonts w:eastAsia="PMingLiU" w:asciiTheme="majorHAnsi" w:hAnsiTheme="majorHAnsi" w:cstheme="majorHAnsi"/>
          <w:lang w:eastAsia="zh-TW"/>
        </w:rPr>
      </w:pPr>
      <w:r w:rsidRPr="00ED142F">
        <w:rPr>
          <w:rFonts w:eastAsia="PMingLiU" w:asciiTheme="majorHAnsi" w:hAnsiTheme="majorHAnsi" w:cstheme="majorHAnsi"/>
          <w:lang w:eastAsia="zh-TW"/>
        </w:rPr>
        <w:t>“Introduction</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to</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Phytoplankton”,</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Agriculture,</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Fisheries</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and</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Conservation</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Department</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(AFCD),</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The</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Government</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of</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the</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HKSAR</w:t>
      </w:r>
      <w:r w:rsidRPr="00ED142F" w:rsidR="000E2EB0">
        <w:rPr>
          <w:rFonts w:asciiTheme="majorHAnsi" w:hAnsiTheme="majorHAnsi" w:cstheme="majorHAnsi"/>
          <w:color w:val="222222"/>
          <w:spacing w:val="2"/>
          <w:shd w:val="clear" w:color="auto" w:fill="FCFCFC"/>
        </w:rPr>
        <w:t xml:space="preserve"> </w:t>
      </w:r>
      <w:r w:rsidRPr="00ED142F">
        <w:rPr>
          <w:rFonts w:asciiTheme="majorHAnsi" w:hAnsiTheme="majorHAnsi" w:cstheme="majorHAnsi"/>
          <w:color w:val="222222"/>
          <w:spacing w:val="2"/>
          <w:shd w:val="clear" w:color="auto" w:fill="FCFCFC"/>
        </w:rPr>
        <w:t>Retrieved</w:t>
      </w:r>
      <w:r w:rsidRPr="00ED142F" w:rsidR="000E2EB0">
        <w:rPr>
          <w:rFonts w:asciiTheme="majorHAnsi" w:hAnsiTheme="majorHAnsi" w:cstheme="majorHAnsi"/>
          <w:color w:val="222222"/>
          <w:spacing w:val="2"/>
          <w:shd w:val="clear" w:color="auto" w:fill="FCFCFC"/>
        </w:rPr>
        <w:t xml:space="preserve"> </w:t>
      </w:r>
      <w:r w:rsidRPr="00ED142F">
        <w:rPr>
          <w:rFonts w:asciiTheme="majorHAnsi" w:hAnsiTheme="majorHAnsi" w:cstheme="majorHAnsi"/>
          <w:color w:val="222222"/>
          <w:spacing w:val="2"/>
          <w:shd w:val="clear" w:color="auto" w:fill="FCFCFC"/>
        </w:rPr>
        <w:t>February</w:t>
      </w:r>
      <w:r w:rsidRPr="00ED142F" w:rsidR="000E2EB0">
        <w:rPr>
          <w:rFonts w:asciiTheme="majorHAnsi" w:hAnsiTheme="majorHAnsi" w:cstheme="majorHAnsi"/>
          <w:color w:val="222222"/>
          <w:spacing w:val="2"/>
          <w:shd w:val="clear" w:color="auto" w:fill="FCFCFC"/>
        </w:rPr>
        <w:t xml:space="preserve"> </w:t>
      </w:r>
      <w:r w:rsidRPr="00ED142F">
        <w:rPr>
          <w:rFonts w:asciiTheme="majorHAnsi" w:hAnsiTheme="majorHAnsi" w:cstheme="majorHAnsi"/>
          <w:color w:val="222222"/>
          <w:spacing w:val="2"/>
          <w:shd w:val="clear" w:color="auto" w:fill="FCFCFC"/>
        </w:rPr>
        <w:t>11,</w:t>
      </w:r>
      <w:r w:rsidRPr="00ED142F" w:rsidR="000E2EB0">
        <w:rPr>
          <w:rFonts w:asciiTheme="majorHAnsi" w:hAnsiTheme="majorHAnsi" w:cstheme="majorHAnsi"/>
          <w:color w:val="222222"/>
          <w:spacing w:val="2"/>
          <w:shd w:val="clear" w:color="auto" w:fill="FCFCFC"/>
        </w:rPr>
        <w:t xml:space="preserve"> </w:t>
      </w:r>
      <w:r w:rsidRPr="00ED142F">
        <w:rPr>
          <w:rFonts w:asciiTheme="majorHAnsi" w:hAnsiTheme="majorHAnsi" w:cstheme="majorHAnsi"/>
          <w:color w:val="222222"/>
          <w:spacing w:val="2"/>
          <w:shd w:val="clear" w:color="auto" w:fill="FCFCFC"/>
        </w:rPr>
        <w:t>2021,</w:t>
      </w:r>
      <w:r w:rsidRPr="00ED142F" w:rsidR="000E2EB0">
        <w:rPr>
          <w:rFonts w:asciiTheme="majorHAnsi" w:hAnsiTheme="majorHAnsi" w:cstheme="majorHAnsi"/>
          <w:color w:val="222222"/>
          <w:spacing w:val="2"/>
          <w:shd w:val="clear" w:color="auto" w:fill="FCFCFC"/>
        </w:rPr>
        <w:t xml:space="preserve"> </w:t>
      </w:r>
      <w:r w:rsidRPr="00ED142F">
        <w:rPr>
          <w:rFonts w:asciiTheme="majorHAnsi" w:hAnsiTheme="majorHAnsi" w:cstheme="majorHAnsi"/>
          <w:color w:val="222222"/>
          <w:spacing w:val="2"/>
          <w:shd w:val="clear" w:color="auto" w:fill="FCFCFC"/>
        </w:rPr>
        <w:t>from</w:t>
      </w:r>
      <w:r w:rsidRPr="00ED142F" w:rsidR="000E2EB0">
        <w:rPr>
          <w:rFonts w:asciiTheme="majorHAnsi" w:hAnsiTheme="majorHAnsi" w:cstheme="majorHAnsi"/>
          <w:color w:val="222222"/>
          <w:spacing w:val="2"/>
          <w:shd w:val="clear" w:color="auto" w:fill="FCFCFC"/>
        </w:rPr>
        <w:t xml:space="preserve"> </w:t>
      </w:r>
      <w:hyperlink w:history="1" r:id="rId80">
        <w:r w:rsidRPr="00ED142F">
          <w:rPr>
            <w:rStyle w:val="Hyperlink"/>
            <w:rFonts w:eastAsia="PMingLiU" w:asciiTheme="majorHAnsi" w:hAnsiTheme="majorHAnsi" w:cstheme="majorHAnsi"/>
            <w:lang w:eastAsia="zh-TW"/>
          </w:rPr>
          <w:t>https://www.afcd.gov.hk/english/fisheries/hkredtide/database/database_intro.html</w:t>
        </w:r>
      </w:hyperlink>
      <w:r w:rsidRPr="00ED142F">
        <w:rPr>
          <w:rFonts w:eastAsia="PMingLiU" w:asciiTheme="majorHAnsi" w:hAnsiTheme="majorHAnsi" w:cstheme="majorHAnsi"/>
          <w:lang w:eastAsia="zh-TW"/>
        </w:rPr>
        <w:t>.</w:t>
      </w:r>
    </w:p>
    <w:p w:rsidRPr="00ED142F" w:rsidR="00CC3867" w:rsidP="00ED142F" w:rsidRDefault="00646CB0" w14:paraId="401FF40D" w14:textId="6EA29EC8">
      <w:pPr>
        <w:snapToGrid w:val="0"/>
        <w:spacing w:before="60" w:after="0" w:line="240" w:lineRule="auto"/>
        <w:ind w:left="567" w:hanging="567"/>
        <w:jc w:val="both"/>
        <w:rPr>
          <w:rFonts w:eastAsia="PMingLiU" w:asciiTheme="majorHAnsi" w:hAnsiTheme="majorHAnsi" w:cstheme="majorHAnsi"/>
          <w:lang w:eastAsia="zh-TW"/>
        </w:rPr>
      </w:pPr>
      <w:r w:rsidRPr="00ED142F">
        <w:rPr>
          <w:rFonts w:eastAsia="PMingLiU" w:asciiTheme="majorHAnsi" w:hAnsiTheme="majorHAnsi" w:cstheme="majorHAnsi"/>
          <w:lang w:eastAsia="zh-TW"/>
        </w:rPr>
        <w:t>Law</w:t>
      </w:r>
      <w:r w:rsidRPr="00ED142F" w:rsidR="000E2EB0">
        <w:rPr>
          <w:rFonts w:eastAsia="PMingLiU" w:asciiTheme="majorHAnsi" w:hAnsiTheme="majorHAnsi" w:cstheme="majorHAnsi"/>
          <w:lang w:eastAsia="zh-TW"/>
        </w:rPr>
        <w:t xml:space="preserve"> </w:t>
      </w:r>
      <w:r w:rsidRPr="00ED142F" w:rsidR="00171406">
        <w:rPr>
          <w:rFonts w:eastAsia="PMingLiU" w:asciiTheme="majorHAnsi" w:hAnsiTheme="majorHAnsi" w:cstheme="majorHAnsi"/>
          <w:lang w:eastAsia="zh-TW"/>
        </w:rPr>
        <w:t>P.C</w:t>
      </w:r>
      <w:r w:rsidRPr="00ED142F">
        <w:rPr>
          <w:rFonts w:eastAsia="PMingLiU" w:asciiTheme="majorHAnsi" w:hAnsiTheme="majorHAnsi" w:cstheme="majorHAnsi"/>
          <w:lang w:eastAsia="zh-TW"/>
        </w:rPr>
        <w:t>.</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2018</w:t>
      </w:r>
      <w:r w:rsidRPr="00ED142F" w:rsidR="00171406">
        <w:rPr>
          <w:rFonts w:eastAsia="PMingLiU" w:asciiTheme="majorHAnsi" w:hAnsiTheme="majorHAnsi" w:cstheme="majorHAnsi"/>
          <w:lang w:eastAsia="zh-TW"/>
        </w:rPr>
        <w:t>,</w:t>
      </w:r>
      <w:r w:rsidRPr="00ED142F" w:rsidR="000E2EB0">
        <w:rPr>
          <w:rFonts w:eastAsia="PMingLiU" w:asciiTheme="majorHAnsi" w:hAnsiTheme="majorHAnsi" w:cstheme="majorHAnsi"/>
          <w:lang w:eastAsia="zh-TW"/>
        </w:rPr>
        <w:t xml:space="preserve"> </w:t>
      </w:r>
      <w:r w:rsidRPr="00ED142F" w:rsidR="00171406">
        <w:rPr>
          <w:rFonts w:eastAsia="PMingLiU" w:asciiTheme="majorHAnsi" w:hAnsiTheme="majorHAnsi" w:cstheme="majorHAnsi"/>
          <w:i/>
          <w:lang w:eastAsia="zh-TW"/>
        </w:rPr>
        <w:t>Red</w:t>
      </w:r>
      <w:r w:rsidRPr="00ED142F" w:rsidR="000E2EB0">
        <w:rPr>
          <w:rFonts w:eastAsia="PMingLiU" w:asciiTheme="majorHAnsi" w:hAnsiTheme="majorHAnsi" w:cstheme="majorHAnsi"/>
          <w:i/>
          <w:lang w:eastAsia="zh-TW"/>
        </w:rPr>
        <w:t xml:space="preserve"> </w:t>
      </w:r>
      <w:r w:rsidRPr="00ED142F" w:rsidR="00171406">
        <w:rPr>
          <w:rFonts w:eastAsia="PMingLiU" w:asciiTheme="majorHAnsi" w:hAnsiTheme="majorHAnsi" w:cstheme="majorHAnsi"/>
          <w:i/>
          <w:lang w:eastAsia="zh-TW"/>
        </w:rPr>
        <w:t>Tide</w:t>
      </w:r>
      <w:r w:rsidRPr="00ED142F" w:rsidR="000E2EB0">
        <w:rPr>
          <w:rFonts w:eastAsia="PMingLiU" w:asciiTheme="majorHAnsi" w:hAnsiTheme="majorHAnsi" w:cstheme="majorHAnsi"/>
          <w:i/>
          <w:lang w:eastAsia="zh-TW"/>
        </w:rPr>
        <w:t xml:space="preserve"> </w:t>
      </w:r>
      <w:r w:rsidRPr="00ED142F" w:rsidR="00171406">
        <w:rPr>
          <w:rFonts w:eastAsia="PMingLiU" w:asciiTheme="majorHAnsi" w:hAnsiTheme="majorHAnsi" w:cstheme="majorHAnsi"/>
          <w:i/>
          <w:lang w:eastAsia="zh-TW"/>
        </w:rPr>
        <w:t>Species</w:t>
      </w:r>
      <w:r w:rsidRPr="00ED142F" w:rsidR="000E2EB0">
        <w:rPr>
          <w:rFonts w:eastAsia="PMingLiU" w:asciiTheme="majorHAnsi" w:hAnsiTheme="majorHAnsi" w:cstheme="majorHAnsi"/>
          <w:i/>
          <w:lang w:eastAsia="zh-TW"/>
        </w:rPr>
        <w:t xml:space="preserve"> </w:t>
      </w:r>
      <w:r w:rsidRPr="00ED142F" w:rsidR="00171406">
        <w:rPr>
          <w:rFonts w:eastAsia="PMingLiU" w:asciiTheme="majorHAnsi" w:hAnsiTheme="majorHAnsi" w:cstheme="majorHAnsi"/>
          <w:i/>
          <w:lang w:eastAsia="zh-TW"/>
        </w:rPr>
        <w:t>in</w:t>
      </w:r>
      <w:r w:rsidRPr="00ED142F" w:rsidR="000E2EB0">
        <w:rPr>
          <w:rFonts w:eastAsia="PMingLiU" w:asciiTheme="majorHAnsi" w:hAnsiTheme="majorHAnsi" w:cstheme="majorHAnsi"/>
          <w:i/>
          <w:lang w:eastAsia="zh-TW"/>
        </w:rPr>
        <w:t xml:space="preserve"> </w:t>
      </w:r>
      <w:r w:rsidRPr="00ED142F" w:rsidR="00171406">
        <w:rPr>
          <w:rFonts w:eastAsia="PMingLiU" w:asciiTheme="majorHAnsi" w:hAnsiTheme="majorHAnsi" w:cstheme="majorHAnsi"/>
          <w:i/>
          <w:lang w:eastAsia="zh-TW"/>
        </w:rPr>
        <w:t>Hong</w:t>
      </w:r>
      <w:r w:rsidRPr="00ED142F" w:rsidR="000E2EB0">
        <w:rPr>
          <w:rFonts w:eastAsia="PMingLiU" w:asciiTheme="majorHAnsi" w:hAnsiTheme="majorHAnsi" w:cstheme="majorHAnsi"/>
          <w:i/>
          <w:lang w:eastAsia="zh-TW"/>
        </w:rPr>
        <w:t xml:space="preserve"> </w:t>
      </w:r>
      <w:r w:rsidRPr="00ED142F" w:rsidR="00171406">
        <w:rPr>
          <w:rFonts w:eastAsia="PMingLiU" w:asciiTheme="majorHAnsi" w:hAnsiTheme="majorHAnsi" w:cstheme="majorHAnsi"/>
          <w:i/>
          <w:lang w:eastAsia="zh-TW"/>
        </w:rPr>
        <w:t>Kong</w:t>
      </w:r>
      <w:r w:rsidRPr="00ED142F" w:rsidR="00171406">
        <w:rPr>
          <w:rFonts w:eastAsia="PMingLiU" w:asciiTheme="majorHAnsi" w:hAnsiTheme="majorHAnsi" w:cstheme="majorHAnsi"/>
          <w:lang w:eastAsia="zh-TW"/>
        </w:rPr>
        <w:t>,</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pp</w:t>
      </w:r>
      <w:r w:rsidRPr="00ED142F" w:rsidR="00171406">
        <w:rPr>
          <w:rFonts w:eastAsia="PMingLiU" w:asciiTheme="majorHAnsi" w:hAnsiTheme="majorHAnsi" w:cstheme="majorHAnsi"/>
          <w:lang w:eastAsia="zh-TW"/>
        </w:rPr>
        <w:t>.17-34,</w:t>
      </w:r>
      <w:r w:rsidRPr="00ED142F" w:rsidR="000E2EB0">
        <w:rPr>
          <w:rFonts w:eastAsia="PMingLiU" w:asciiTheme="majorHAnsi" w:hAnsiTheme="majorHAnsi" w:cstheme="majorHAnsi"/>
          <w:lang w:eastAsia="zh-TW"/>
        </w:rPr>
        <w:t xml:space="preserve"> </w:t>
      </w:r>
      <w:r w:rsidRPr="00ED142F" w:rsidR="00171406">
        <w:rPr>
          <w:rFonts w:eastAsia="PMingLiU" w:asciiTheme="majorHAnsi" w:hAnsiTheme="majorHAnsi" w:cstheme="majorHAnsi"/>
          <w:lang w:eastAsia="zh-TW"/>
        </w:rPr>
        <w:t>-36-37,</w:t>
      </w:r>
      <w:r w:rsidRPr="00ED142F" w:rsidR="000E2EB0">
        <w:rPr>
          <w:rFonts w:eastAsia="PMingLiU" w:asciiTheme="majorHAnsi" w:hAnsiTheme="majorHAnsi" w:cstheme="majorHAnsi"/>
          <w:lang w:eastAsia="zh-TW"/>
        </w:rPr>
        <w:t xml:space="preserve"> </w:t>
      </w:r>
      <w:r w:rsidRPr="00ED142F" w:rsidR="00171406">
        <w:rPr>
          <w:rFonts w:eastAsia="PMingLiU" w:asciiTheme="majorHAnsi" w:hAnsiTheme="majorHAnsi" w:cstheme="majorHAnsi"/>
          <w:lang w:eastAsia="zh-TW"/>
        </w:rPr>
        <w:t>94-95,</w:t>
      </w:r>
      <w:r w:rsidRPr="00ED142F" w:rsidR="000E2EB0">
        <w:rPr>
          <w:rFonts w:eastAsia="PMingLiU" w:asciiTheme="majorHAnsi" w:hAnsiTheme="majorHAnsi" w:cstheme="majorHAnsi"/>
          <w:lang w:eastAsia="zh-TW"/>
        </w:rPr>
        <w:t xml:space="preserve"> </w:t>
      </w:r>
      <w:r w:rsidRPr="00ED142F" w:rsidR="00171406">
        <w:rPr>
          <w:rFonts w:eastAsia="PMingLiU" w:asciiTheme="majorHAnsi" w:hAnsiTheme="majorHAnsi" w:cstheme="majorHAnsi"/>
          <w:lang w:eastAsia="zh-TW"/>
        </w:rPr>
        <w:t>211-213</w:t>
      </w:r>
      <w:r w:rsidRPr="00ED142F">
        <w:rPr>
          <w:rFonts w:eastAsia="PMingLiU" w:asciiTheme="majorHAnsi" w:hAnsiTheme="majorHAnsi" w:cstheme="majorHAnsi"/>
          <w:lang w:eastAsia="zh-TW"/>
        </w:rPr>
        <w:t>.</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Agriculture,</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Fisheries</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and</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Conservation</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Department,</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t</w:t>
      </w:r>
      <w:r w:rsidRPr="00ED142F">
        <w:rPr>
          <w:rFonts w:eastAsia="DFLiSong-Md-HK-BF" w:asciiTheme="majorHAnsi" w:hAnsiTheme="majorHAnsi" w:cstheme="majorHAnsi"/>
        </w:rPr>
        <w:t>he</w:t>
      </w:r>
      <w:r w:rsidRPr="00ED142F" w:rsidR="000E2EB0">
        <w:rPr>
          <w:rFonts w:eastAsia="DFLiSong-Md-HK-BF" w:asciiTheme="majorHAnsi" w:hAnsiTheme="majorHAnsi" w:cstheme="majorHAnsi"/>
        </w:rPr>
        <w:t xml:space="preserve"> </w:t>
      </w:r>
      <w:r w:rsidRPr="00ED142F">
        <w:rPr>
          <w:rFonts w:eastAsia="DFLiSong-Md-HK-BF" w:asciiTheme="majorHAnsi" w:hAnsiTheme="majorHAnsi" w:cstheme="majorHAnsi"/>
        </w:rPr>
        <w:t>HKSAR</w:t>
      </w:r>
      <w:r w:rsidRPr="00ED142F" w:rsidR="000E2EB0">
        <w:rPr>
          <w:rFonts w:eastAsia="DFLiSong-Md-HK-BF" w:asciiTheme="majorHAnsi" w:hAnsiTheme="majorHAnsi" w:cstheme="majorHAnsi"/>
        </w:rPr>
        <w:t xml:space="preserve"> </w:t>
      </w:r>
      <w:r w:rsidRPr="00ED142F">
        <w:rPr>
          <w:rFonts w:eastAsia="DFLiSong-Md-HK-BF" w:asciiTheme="majorHAnsi" w:hAnsiTheme="majorHAnsi" w:cstheme="majorHAnsi"/>
        </w:rPr>
        <w:t>Government</w:t>
      </w:r>
      <w:r w:rsidRPr="00ED142F">
        <w:rPr>
          <w:rFonts w:eastAsia="PMingLiU" w:asciiTheme="majorHAnsi" w:hAnsiTheme="majorHAnsi" w:cstheme="majorHAnsi"/>
          <w:lang w:eastAsia="zh-TW"/>
        </w:rPr>
        <w:t>,</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Hong</w:t>
      </w:r>
      <w:r w:rsidRPr="00ED142F" w:rsidR="000E2EB0">
        <w:rPr>
          <w:rFonts w:eastAsia="PMingLiU" w:asciiTheme="majorHAnsi" w:hAnsiTheme="majorHAnsi" w:cstheme="majorHAnsi"/>
          <w:lang w:eastAsia="zh-TW"/>
        </w:rPr>
        <w:t xml:space="preserve"> </w:t>
      </w:r>
      <w:r w:rsidRPr="00ED142F">
        <w:rPr>
          <w:rFonts w:eastAsia="PMingLiU" w:asciiTheme="majorHAnsi" w:hAnsiTheme="majorHAnsi" w:cstheme="majorHAnsi"/>
          <w:lang w:eastAsia="zh-TW"/>
        </w:rPr>
        <w:t>Kong.</w:t>
      </w:r>
    </w:p>
    <w:p w:rsidRPr="00ED142F" w:rsidR="00646CB0" w:rsidP="00ED142F" w:rsidRDefault="00646CB0" w14:paraId="24E267B9" w14:textId="77777777">
      <w:pPr>
        <w:snapToGrid w:val="0"/>
        <w:spacing w:after="0" w:line="240" w:lineRule="auto"/>
        <w:jc w:val="both"/>
        <w:rPr>
          <w:rFonts w:eastAsia="PMingLiU" w:asciiTheme="majorHAnsi" w:hAnsiTheme="majorHAnsi" w:cstheme="majorHAnsi"/>
          <w:lang w:eastAsia="zh-TW"/>
        </w:rPr>
      </w:pPr>
    </w:p>
    <w:p w:rsidRPr="00ED142F" w:rsidR="00674FE5" w:rsidP="00ED142F" w:rsidRDefault="00674FE5" w14:paraId="1CB1E53F" w14:textId="27DCDBE2">
      <w:pPr>
        <w:snapToGrid w:val="0"/>
        <w:spacing w:after="0" w:line="240" w:lineRule="auto"/>
        <w:jc w:val="both"/>
        <w:rPr>
          <w:rFonts w:eastAsia="PMingLiU" w:asciiTheme="majorHAnsi" w:hAnsiTheme="majorHAnsi" w:cstheme="majorHAnsi"/>
          <w:b/>
          <w:bCs/>
          <w:i/>
          <w:iCs/>
          <w:lang w:eastAsia="zh-TW"/>
        </w:rPr>
      </w:pPr>
      <w:r w:rsidRPr="00ED142F">
        <w:rPr>
          <w:rFonts w:eastAsia="PMingLiU" w:asciiTheme="majorHAnsi" w:hAnsiTheme="majorHAnsi" w:cstheme="majorHAnsi"/>
          <w:b/>
          <w:bCs/>
          <w:i/>
          <w:iCs/>
          <w:lang w:eastAsia="zh-TW"/>
        </w:rPr>
        <w:t>Picture</w:t>
      </w:r>
      <w:r w:rsidRPr="00ED142F" w:rsidR="000E2EB0">
        <w:rPr>
          <w:rFonts w:eastAsia="PMingLiU" w:asciiTheme="majorHAnsi" w:hAnsiTheme="majorHAnsi" w:cstheme="majorHAnsi"/>
          <w:b/>
          <w:bCs/>
          <w:i/>
          <w:iCs/>
          <w:lang w:eastAsia="zh-TW"/>
        </w:rPr>
        <w:t xml:space="preserve"> </w:t>
      </w:r>
      <w:r w:rsidRPr="00ED142F">
        <w:rPr>
          <w:rFonts w:eastAsia="PMingLiU" w:asciiTheme="majorHAnsi" w:hAnsiTheme="majorHAnsi" w:cstheme="majorHAnsi"/>
          <w:b/>
          <w:bCs/>
          <w:i/>
          <w:iCs/>
          <w:lang w:eastAsia="zh-TW"/>
        </w:rPr>
        <w:t>source:</w:t>
      </w:r>
    </w:p>
    <w:p w:rsidRPr="00ED142F" w:rsidR="00674FE5" w:rsidP="00ED142F" w:rsidRDefault="00467A95" w14:paraId="6FB46ED6" w14:textId="77777777">
      <w:pPr>
        <w:snapToGrid w:val="0"/>
        <w:spacing w:before="60" w:after="0" w:line="240" w:lineRule="auto"/>
        <w:ind w:left="567" w:hanging="567"/>
        <w:jc w:val="both"/>
        <w:rPr>
          <w:rFonts w:eastAsia="PMingLiU" w:asciiTheme="majorHAnsi" w:hAnsiTheme="majorHAnsi" w:cstheme="majorHAnsi"/>
          <w:lang w:eastAsia="zh-TW"/>
        </w:rPr>
      </w:pPr>
      <w:hyperlink w:history="1" r:id="rId81">
        <w:r w:rsidRPr="00ED142F" w:rsidR="00674FE5">
          <w:rPr>
            <w:rStyle w:val="Hyperlink"/>
            <w:rFonts w:eastAsia="PMingLiU" w:asciiTheme="majorHAnsi" w:hAnsiTheme="majorHAnsi" w:cstheme="majorHAnsi"/>
            <w:lang w:eastAsia="zh-TW"/>
          </w:rPr>
          <w:t>http://cfb.unh.edu/phycokey/Choices/Dinophyceae/PS_dinos/GYMNODINIUM/Gymnodinium_Image_page.html</w:t>
        </w:r>
      </w:hyperlink>
    </w:p>
    <w:p w:rsidRPr="00ED142F" w:rsidR="00674FE5" w:rsidP="00ED142F" w:rsidRDefault="00467A95" w14:paraId="780CF67C" w14:textId="77777777">
      <w:pPr>
        <w:snapToGrid w:val="0"/>
        <w:spacing w:before="60" w:after="0" w:line="240" w:lineRule="auto"/>
        <w:ind w:left="567" w:hanging="567"/>
        <w:jc w:val="both"/>
        <w:rPr>
          <w:rFonts w:eastAsia="PMingLiU" w:asciiTheme="majorHAnsi" w:hAnsiTheme="majorHAnsi" w:cstheme="majorHAnsi"/>
          <w:lang w:eastAsia="zh-TW"/>
        </w:rPr>
      </w:pPr>
      <w:hyperlink w:history="1" r:id="rId82">
        <w:r w:rsidRPr="00ED142F" w:rsidR="00674FE5">
          <w:rPr>
            <w:rStyle w:val="Hyperlink"/>
            <w:rFonts w:eastAsia="PMingLiU" w:asciiTheme="majorHAnsi" w:hAnsiTheme="majorHAnsi" w:cstheme="majorHAnsi"/>
            <w:lang w:eastAsia="zh-TW"/>
          </w:rPr>
          <w:t>https://www.afcd.gov.hk/english/fisheries/hkredtide/database/search.result.php?group_code=UTEUKVEI&amp;class_en=&amp;species_en=&amp;species_zh=&amp;shape_code=&amp;appearance_code=&amp;occurrence_freq_code=&amp;harmful_to_fish=&amp;kill_in_hk=&amp;produce_shellfish_toxin_code</w:t>
        </w:r>
      </w:hyperlink>
      <w:r w:rsidRPr="00ED142F" w:rsidR="00674FE5">
        <w:rPr>
          <w:rFonts w:eastAsia="PMingLiU" w:asciiTheme="majorHAnsi" w:hAnsiTheme="majorHAnsi" w:cstheme="majorHAnsi"/>
          <w:lang w:eastAsia="zh-TW"/>
        </w:rPr>
        <w:t>=</w:t>
      </w:r>
    </w:p>
    <w:p w:rsidRPr="00ED142F" w:rsidR="00674FE5" w:rsidP="00ED142F" w:rsidRDefault="00467A95" w14:paraId="2458DEDF" w14:textId="77777777">
      <w:pPr>
        <w:snapToGrid w:val="0"/>
        <w:spacing w:before="60" w:after="0" w:line="240" w:lineRule="auto"/>
        <w:ind w:left="567" w:hanging="567"/>
        <w:jc w:val="both"/>
        <w:rPr>
          <w:rFonts w:eastAsia="PMingLiU" w:asciiTheme="majorHAnsi" w:hAnsiTheme="majorHAnsi" w:cstheme="majorHAnsi"/>
          <w:lang w:eastAsia="zh-TW"/>
        </w:rPr>
      </w:pPr>
      <w:hyperlink w:history="1" r:id="rId83">
        <w:r w:rsidRPr="00ED142F" w:rsidR="00674FE5">
          <w:rPr>
            <w:rStyle w:val="Hyperlink"/>
            <w:rFonts w:eastAsia="PMingLiU" w:asciiTheme="majorHAnsi" w:hAnsiTheme="majorHAnsi" w:cstheme="majorHAnsi"/>
            <w:lang w:eastAsia="zh-TW"/>
          </w:rPr>
          <w:t>https://www.afcd.gov.hk/english/fisheries/hkredtide/database/search.result.php?page_no=1&amp;group_code=GTWJUQCR&amp;class_zh=GTWJUQCR&amp;species_en=&amp;species_zh=&amp;shape_code=&amp;appearance_code=&amp;occurrence_freq_code=&amp;harmful_to_fish=&amp;kill_in_hk=&amp;produce_shellfish_toxin_code=#</w:t>
        </w:r>
      </w:hyperlink>
      <w:commentRangeEnd w:id="18"/>
      <w:r w:rsidR="00B72940">
        <w:rPr>
          <w:rStyle w:val="CommentReference"/>
        </w:rPr>
        <w:commentReference w:id="18"/>
      </w:r>
    </w:p>
    <w:sectPr w:rsidRPr="00ED142F" w:rsidR="00674FE5" w:rsidSect="005F51AD">
      <w:footerReference w:type="default" r:id="rId88"/>
      <w:pgSz w:w="11906" w:h="16838" w:orient="portrait" w:code="9"/>
      <w:pgMar w:top="1134" w:right="1418" w:bottom="1134" w:left="1418" w:header="567" w:footer="567" w:gutter="0"/>
      <w:cols w:space="708"/>
      <w:docGrid w:linePitch="360"/>
      <w:headerReference w:type="default" r:id="R5a8121a64af146c7"/>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nitials="AA" w:author="Aneeta ANSAR" w:date="2024-03-07T11:08:00Z" w:id="18">
    <w:p w:rsidR="00B72940" w:rsidRDefault="00B72940" w14:paraId="7E4B91A1" w14:textId="3C2A13B3">
      <w:pPr>
        <w:pStyle w:val="CommentText"/>
      </w:pPr>
      <w:r>
        <w:rPr>
          <w:rStyle w:val="CommentReference"/>
        </w:rPr>
        <w:annotationRef/>
      </w:r>
      <w:r w:rsidR="00467A95">
        <w:rPr>
          <w:noProof/>
        </w:rPr>
        <w:t>All links work</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E4B91A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941EA6" w16cex:dateUtc="2024-03-07T03: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E4B91A1" w16cid:durableId="29941EA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467A95" w:rsidP="005D19EB" w:rsidRDefault="00467A95" w14:paraId="6D703779" w14:textId="77777777">
      <w:pPr>
        <w:spacing w:after="0" w:line="240" w:lineRule="auto"/>
      </w:pPr>
      <w:r>
        <w:separator/>
      </w:r>
    </w:p>
  </w:endnote>
  <w:endnote w:type="continuationSeparator" w:id="0">
    <w:p w:rsidR="00467A95" w:rsidP="005D19EB" w:rsidRDefault="00467A95" w14:paraId="60A65C5A"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DFKai-SB">
    <w:altName w:val="標楷體"/>
    <w:panose1 w:val="03000509000000000000"/>
    <w:charset w:val="88"/>
    <w:family w:val="script"/>
    <w:pitch w:val="fixed"/>
    <w:sig w:usb0="00000003" w:usb1="080E0000" w:usb2="00000016" w:usb3="00000000" w:csb0="00100001" w:csb1="00000000"/>
  </w:font>
  <w:font w:name="PMingLiU">
    <w:altName w:val="新細明體"/>
    <w:panose1 w:val="02020500000000000000"/>
    <w:charset w:val="88"/>
    <w:family w:val="roman"/>
    <w:pitch w:val="variable"/>
    <w:sig w:usb0="A00002FF" w:usb1="28CFFCFA" w:usb2="00000016" w:usb3="00000000" w:csb0="00100001" w:csb1="00000000"/>
  </w:font>
  <w:font w:name="DFLiSong-Md-HK-BF">
    <w:altName w:val="Arial Unicode MS"/>
    <w:panose1 w:val="00000000000000000000"/>
    <w:charset w:val="86"/>
    <w:family w:val="auto"/>
    <w:notTrueType/>
    <w:pitch w:val="default"/>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D142F" w:rsidP="00ED142F" w:rsidRDefault="005F51AD" w14:paraId="31ABE455" w14:textId="7A074697">
    <w:pPr>
      <w:pStyle w:val="Footer"/>
      <w:jc w:val="right"/>
      <w:rPr>
        <w:noProof/>
        <w:sz w:val="20"/>
        <w:szCs w:val="20"/>
      </w:rPr>
    </w:pPr>
    <w:r>
      <w:rPr>
        <w:sz w:val="20"/>
        <w:szCs w:val="20"/>
      </w:rPr>
      <w:t>Jockey Club STEAM Education Resources Sharing Scheme</w:t>
    </w:r>
    <w:r>
      <w:rPr>
        <w:sz w:val="20"/>
        <w:szCs w:val="20"/>
      </w:rPr>
      <w:tab/>
    </w:r>
    <w:r>
      <w:rPr>
        <w:sz w:val="20"/>
        <w:szCs w:val="20"/>
      </w:rPr>
      <w:tab/>
    </w:r>
    <w:r>
      <w:rPr>
        <w:sz w:val="20"/>
        <w:szCs w:val="20"/>
      </w:rPr>
      <w:t xml:space="preserve">Page </w:t>
    </w:r>
    <w:r w:rsidRPr="00ED142F" w:rsidR="00ED142F">
      <w:rPr>
        <w:sz w:val="20"/>
        <w:szCs w:val="20"/>
      </w:rPr>
      <w:fldChar w:fldCharType="begin"/>
    </w:r>
    <w:r w:rsidRPr="00ED142F" w:rsidR="00ED142F">
      <w:rPr>
        <w:sz w:val="20"/>
        <w:szCs w:val="20"/>
      </w:rPr>
      <w:instrText xml:space="preserve"> PAGE   \* MERGEFORMAT </w:instrText>
    </w:r>
    <w:r w:rsidRPr="00ED142F" w:rsidR="00ED142F">
      <w:rPr>
        <w:sz w:val="20"/>
        <w:szCs w:val="20"/>
      </w:rPr>
      <w:fldChar w:fldCharType="separate"/>
    </w:r>
    <w:r w:rsidR="00B95007">
      <w:rPr>
        <w:noProof/>
        <w:sz w:val="20"/>
        <w:szCs w:val="20"/>
      </w:rPr>
      <w:t>15</w:t>
    </w:r>
    <w:r w:rsidRPr="00ED142F" w:rsidR="00ED142F">
      <w:rPr>
        <w:noProof/>
        <w:sz w:val="20"/>
        <w:szCs w:val="20"/>
      </w:rPr>
      <w:fldChar w:fldCharType="end"/>
    </w:r>
  </w:p>
  <w:p w:rsidRPr="00ED142F" w:rsidR="005F51AD" w:rsidP="005F51AD" w:rsidRDefault="005F51AD" w14:paraId="47410DC9" w14:textId="1041F283">
    <w:pPr>
      <w:pStyle w:val="Footer"/>
      <w:jc w:val="both"/>
      <w:rPr>
        <w:sz w:val="20"/>
        <w:szCs w:val="20"/>
      </w:rPr>
    </w:pPr>
    <w:r>
      <w:rPr>
        <w:noProof/>
        <w:sz w:val="20"/>
        <w:szCs w:val="20"/>
      </w:rPr>
      <w:t>First Edition February 2021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467A95" w:rsidP="005D19EB" w:rsidRDefault="00467A95" w14:paraId="69C0C7B8" w14:textId="77777777">
      <w:pPr>
        <w:spacing w:after="0" w:line="240" w:lineRule="auto"/>
      </w:pPr>
      <w:r>
        <w:separator/>
      </w:r>
    </w:p>
  </w:footnote>
  <w:footnote w:type="continuationSeparator" w:id="0">
    <w:p w:rsidR="00467A95" w:rsidP="005D19EB" w:rsidRDefault="00467A95" w14:paraId="516F94D8" w14:textId="77777777">
      <w:pPr>
        <w:spacing w:after="0" w:line="240" w:lineRule="auto"/>
      </w:pPr>
      <w:r>
        <w:continuationSeparator/>
      </w:r>
    </w:p>
  </w:footnote>
</w:footnotes>
</file>

<file path=word/header.xml><?xml version="1.0" encoding="utf-8"?>
<w:hdr xmlns:w16du="http://schemas.microsoft.com/office/word/2023/wordml/word16du"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Change w:author="anwchan" w:date="2024-07-31T05:28:08.371Z" w16du:dateUtc="2024-07-31T05:28:08.371Z" w:id="760130495">
        <w:tblPr>
          <w:tblStyle w:val="TableGrid"/>
          <w:tblLayout w:type="fixed"/>
          <w:tblLook w:val="06A0" w:firstRow="1" w:lastRow="0" w:firstColumn="1" w:lastColumn="0" w:noHBand="1" w:noVBand="1"/>
        </w:tblPr>
      </w:tblPrChange>
    </w:tblPr>
    <w:tblGrid>
      <w:gridCol w:w="3020"/>
      <w:gridCol w:w="3020"/>
      <w:gridCol w:w="3020"/>
      <w:tblGridChange w:id="33776862">
        <w:tblGrid>
          <w:gridCol w:w="3020"/>
          <w:gridCol w:w="3020"/>
          <w:gridCol w:w="3020"/>
        </w:tblGrid>
      </w:tblGridChange>
    </w:tblGrid>
    <w:tr w:rsidR="3D67F0A1" w:rsidTr="3D67F0A1" w14:paraId="049A82A9">
      <w:trPr>
        <w:trHeight w:val="300"/>
        <w:trPrChange w:author="anwchan" w:date="2024-07-31T05:28:08.37Z" w16du:dateUtc="2024-07-31T05:28:08.37Z" w:id="1864203730">
          <w:trPr>
            <w:trHeight w:val="300"/>
          </w:trPr>
        </w:trPrChange>
      </w:trPr>
      <w:tc>
        <w:tcPr>
          <w:tcW w:w="3020" w:type="dxa"/>
          <w:tcMar/>
          <w:tcPrChange w:author="anwchan" w:date="2024-07-31T05:28:08.371Z" w:id="751130368">
            <w:tcPr>
              <w:tcW w:w="3020" w:type="dxa"/>
              <w:tcMar/>
            </w:tcPr>
          </w:tcPrChange>
        </w:tcPr>
        <w:p w:rsidR="3D67F0A1" w:rsidP="3D67F0A1" w:rsidRDefault="3D67F0A1" w14:paraId="2D0B292E" w14:textId="76B219BE">
          <w:pPr>
            <w:pStyle w:val="Header"/>
            <w:bidi w:val="0"/>
            <w:ind w:left="-115"/>
            <w:jc w:val="left"/>
            <w:pPrChange w:author="anwchan" w:date="2024-07-31T05:28:08.374Z">
              <w:pPr>
                <w:bidi w:val="0"/>
              </w:pPr>
            </w:pPrChange>
          </w:pPr>
        </w:p>
      </w:tc>
      <w:tc>
        <w:tcPr>
          <w:tcW w:w="3020" w:type="dxa"/>
          <w:tcMar/>
          <w:tcPrChange w:author="anwchan" w:date="2024-07-31T05:28:08.371Z" w:id="1313014011">
            <w:tcPr>
              <w:tcW w:w="3020" w:type="dxa"/>
              <w:tcMar/>
            </w:tcPr>
          </w:tcPrChange>
        </w:tcPr>
        <w:p w:rsidR="3D67F0A1" w:rsidP="3D67F0A1" w:rsidRDefault="3D67F0A1" w14:paraId="068C06B5" w14:textId="6F5A9087">
          <w:pPr>
            <w:pStyle w:val="Header"/>
            <w:bidi w:val="0"/>
            <w:jc w:val="center"/>
            <w:pPrChange w:author="anwchan" w:date="2024-07-31T05:28:08.375Z">
              <w:pPr>
                <w:bidi w:val="0"/>
              </w:pPr>
            </w:pPrChange>
          </w:pPr>
        </w:p>
      </w:tc>
      <w:tc>
        <w:tcPr>
          <w:tcW w:w="3020" w:type="dxa"/>
          <w:tcMar/>
          <w:tcPrChange w:author="anwchan" w:date="2024-07-31T05:28:08.371Z" w:id="1855397163">
            <w:tcPr>
              <w:tcW w:w="3020" w:type="dxa"/>
              <w:tcMar/>
            </w:tcPr>
          </w:tcPrChange>
        </w:tcPr>
        <w:p w:rsidR="3D67F0A1" w:rsidP="3D67F0A1" w:rsidRDefault="3D67F0A1" w14:paraId="206D0567" w14:textId="4909962A">
          <w:pPr>
            <w:pStyle w:val="Header"/>
            <w:bidi w:val="0"/>
            <w:ind w:right="-115"/>
            <w:jc w:val="right"/>
            <w:pPrChange w:author="anwchan" w:date="2024-07-31T05:28:08.376Z">
              <w:pPr>
                <w:bidi w:val="0"/>
              </w:pPr>
            </w:pPrChange>
          </w:pPr>
        </w:p>
      </w:tc>
    </w:tr>
  </w:tbl>
  <w:p w:rsidR="3D67F0A1" w:rsidP="3D67F0A1" w:rsidRDefault="3D67F0A1" w14:paraId="421E98E1" w14:textId="247A6E3C">
    <w:pPr>
      <w:pStyle w:val="Header"/>
      <w:bidi w:val="0"/>
      <w:pPrChange w:author="anwchan" w:date="2024-07-31T05:28:08.377Z">
        <w:pPr>
          <w:bidi w:val="0"/>
        </w:pPr>
      </w:pPrChang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i1112" style="width:95.3pt;height:96.7pt" o:bullet="t" type="#_x0000_t75">
        <v:imagedata o:title="art93EC" r:id="rId1"/>
      </v:shape>
    </w:pict>
  </w:numPicBullet>
  <w:numPicBullet w:numPicBulletId="1">
    <w:pict>
      <v:shape id="_x0000_i1113" style="width:141.9pt;height:159.55pt" o:bullet="t" type="#_x0000_t75">
        <v:imagedata o:title="artEC11" r:id="rId2"/>
      </v:shape>
    </w:pict>
  </w:numPicBullet>
  <w:abstractNum w:abstractNumId="0" w15:restartNumberingAfterBreak="0">
    <w:nsid w:val="26EF48D3"/>
    <w:multiLevelType w:val="hybridMultilevel"/>
    <w:tmpl w:val="210C4BF6"/>
    <w:lvl w:ilvl="0" w:tplc="A7C6F654">
      <w:start w:val="1"/>
      <w:numFmt w:val="bullet"/>
      <w:lvlText w:val=""/>
      <w:lvlPicBulletId w:val="1"/>
      <w:lvlJc w:val="left"/>
      <w:pPr>
        <w:tabs>
          <w:tab w:val="num" w:pos="720"/>
        </w:tabs>
        <w:ind w:left="720" w:hanging="360"/>
      </w:pPr>
      <w:rPr>
        <w:rFonts w:hint="default" w:ascii="Symbol" w:hAnsi="Symbol"/>
      </w:rPr>
    </w:lvl>
    <w:lvl w:ilvl="1" w:tplc="B8A2947C" w:tentative="1">
      <w:start w:val="1"/>
      <w:numFmt w:val="bullet"/>
      <w:lvlText w:val=""/>
      <w:lvlPicBulletId w:val="1"/>
      <w:lvlJc w:val="left"/>
      <w:pPr>
        <w:tabs>
          <w:tab w:val="num" w:pos="1440"/>
        </w:tabs>
        <w:ind w:left="1440" w:hanging="360"/>
      </w:pPr>
      <w:rPr>
        <w:rFonts w:hint="default" w:ascii="Symbol" w:hAnsi="Symbol"/>
      </w:rPr>
    </w:lvl>
    <w:lvl w:ilvl="2" w:tplc="05607634" w:tentative="1">
      <w:start w:val="1"/>
      <w:numFmt w:val="bullet"/>
      <w:lvlText w:val=""/>
      <w:lvlPicBulletId w:val="1"/>
      <w:lvlJc w:val="left"/>
      <w:pPr>
        <w:tabs>
          <w:tab w:val="num" w:pos="2160"/>
        </w:tabs>
        <w:ind w:left="2160" w:hanging="360"/>
      </w:pPr>
      <w:rPr>
        <w:rFonts w:hint="default" w:ascii="Symbol" w:hAnsi="Symbol"/>
      </w:rPr>
    </w:lvl>
    <w:lvl w:ilvl="3" w:tplc="037CFDB4" w:tentative="1">
      <w:start w:val="1"/>
      <w:numFmt w:val="bullet"/>
      <w:lvlText w:val=""/>
      <w:lvlPicBulletId w:val="1"/>
      <w:lvlJc w:val="left"/>
      <w:pPr>
        <w:tabs>
          <w:tab w:val="num" w:pos="2880"/>
        </w:tabs>
        <w:ind w:left="2880" w:hanging="360"/>
      </w:pPr>
      <w:rPr>
        <w:rFonts w:hint="default" w:ascii="Symbol" w:hAnsi="Symbol"/>
      </w:rPr>
    </w:lvl>
    <w:lvl w:ilvl="4" w:tplc="7ECE1C34" w:tentative="1">
      <w:start w:val="1"/>
      <w:numFmt w:val="bullet"/>
      <w:lvlText w:val=""/>
      <w:lvlPicBulletId w:val="1"/>
      <w:lvlJc w:val="left"/>
      <w:pPr>
        <w:tabs>
          <w:tab w:val="num" w:pos="3600"/>
        </w:tabs>
        <w:ind w:left="3600" w:hanging="360"/>
      </w:pPr>
      <w:rPr>
        <w:rFonts w:hint="default" w:ascii="Symbol" w:hAnsi="Symbol"/>
      </w:rPr>
    </w:lvl>
    <w:lvl w:ilvl="5" w:tplc="6E3091CE" w:tentative="1">
      <w:start w:val="1"/>
      <w:numFmt w:val="bullet"/>
      <w:lvlText w:val=""/>
      <w:lvlPicBulletId w:val="1"/>
      <w:lvlJc w:val="left"/>
      <w:pPr>
        <w:tabs>
          <w:tab w:val="num" w:pos="4320"/>
        </w:tabs>
        <w:ind w:left="4320" w:hanging="360"/>
      </w:pPr>
      <w:rPr>
        <w:rFonts w:hint="default" w:ascii="Symbol" w:hAnsi="Symbol"/>
      </w:rPr>
    </w:lvl>
    <w:lvl w:ilvl="6" w:tplc="18B68118" w:tentative="1">
      <w:start w:val="1"/>
      <w:numFmt w:val="bullet"/>
      <w:lvlText w:val=""/>
      <w:lvlPicBulletId w:val="1"/>
      <w:lvlJc w:val="left"/>
      <w:pPr>
        <w:tabs>
          <w:tab w:val="num" w:pos="5040"/>
        </w:tabs>
        <w:ind w:left="5040" w:hanging="360"/>
      </w:pPr>
      <w:rPr>
        <w:rFonts w:hint="default" w:ascii="Symbol" w:hAnsi="Symbol"/>
      </w:rPr>
    </w:lvl>
    <w:lvl w:ilvl="7" w:tplc="02642F48" w:tentative="1">
      <w:start w:val="1"/>
      <w:numFmt w:val="bullet"/>
      <w:lvlText w:val=""/>
      <w:lvlPicBulletId w:val="1"/>
      <w:lvlJc w:val="left"/>
      <w:pPr>
        <w:tabs>
          <w:tab w:val="num" w:pos="5760"/>
        </w:tabs>
        <w:ind w:left="5760" w:hanging="360"/>
      </w:pPr>
      <w:rPr>
        <w:rFonts w:hint="default" w:ascii="Symbol" w:hAnsi="Symbol"/>
      </w:rPr>
    </w:lvl>
    <w:lvl w:ilvl="8" w:tplc="5E6CF15C" w:tentative="1">
      <w:start w:val="1"/>
      <w:numFmt w:val="bullet"/>
      <w:lvlText w:val=""/>
      <w:lvlPicBulletId w:val="1"/>
      <w:lvlJc w:val="left"/>
      <w:pPr>
        <w:tabs>
          <w:tab w:val="num" w:pos="6480"/>
        </w:tabs>
        <w:ind w:left="6480" w:hanging="360"/>
      </w:pPr>
      <w:rPr>
        <w:rFonts w:hint="default" w:ascii="Symbol" w:hAnsi="Symbol"/>
      </w:rPr>
    </w:lvl>
  </w:abstractNum>
  <w:abstractNum w:abstractNumId="1" w15:restartNumberingAfterBreak="0">
    <w:nsid w:val="295E381A"/>
    <w:multiLevelType w:val="hybridMultilevel"/>
    <w:tmpl w:val="55BEC320"/>
    <w:lvl w:ilvl="0" w:tplc="3E384948">
      <w:start w:val="1"/>
      <w:numFmt w:val="bullet"/>
      <w:lvlText w:val=""/>
      <w:lvlJc w:val="left"/>
      <w:pPr>
        <w:ind w:left="360" w:hanging="360"/>
      </w:pPr>
      <w:rPr>
        <w:rFonts w:hint="default" w:ascii="Wingdings" w:hAnsi="Wingdings"/>
        <w:sz w:val="18"/>
        <w:szCs w:val="18"/>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 w15:restartNumberingAfterBreak="0">
    <w:nsid w:val="30D47B55"/>
    <w:multiLevelType w:val="hybridMultilevel"/>
    <w:tmpl w:val="81BC8CA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 w15:restartNumberingAfterBreak="0">
    <w:nsid w:val="336C6CBE"/>
    <w:multiLevelType w:val="hybridMultilevel"/>
    <w:tmpl w:val="03728792"/>
    <w:lvl w:ilvl="0" w:tplc="52668CC6">
      <w:start w:val="1"/>
      <w:numFmt w:val="bullet"/>
      <w:lvlText w:val=""/>
      <w:lvlPicBulletId w:val="0"/>
      <w:lvlJc w:val="left"/>
      <w:pPr>
        <w:tabs>
          <w:tab w:val="num" w:pos="720"/>
        </w:tabs>
        <w:ind w:left="720" w:hanging="360"/>
      </w:pPr>
      <w:rPr>
        <w:rFonts w:hint="default" w:ascii="Symbol" w:hAnsi="Symbol"/>
      </w:rPr>
    </w:lvl>
    <w:lvl w:ilvl="1" w:tplc="11287EAA">
      <w:start w:val="1"/>
      <w:numFmt w:val="bullet"/>
      <w:lvlText w:val=""/>
      <w:lvlPicBulletId w:val="0"/>
      <w:lvlJc w:val="left"/>
      <w:pPr>
        <w:tabs>
          <w:tab w:val="num" w:pos="1440"/>
        </w:tabs>
        <w:ind w:left="1440" w:hanging="360"/>
      </w:pPr>
      <w:rPr>
        <w:rFonts w:hint="default" w:ascii="Symbol" w:hAnsi="Symbol"/>
      </w:rPr>
    </w:lvl>
    <w:lvl w:ilvl="2" w:tplc="A56252FE" w:tentative="1">
      <w:start w:val="1"/>
      <w:numFmt w:val="bullet"/>
      <w:lvlText w:val=""/>
      <w:lvlPicBulletId w:val="0"/>
      <w:lvlJc w:val="left"/>
      <w:pPr>
        <w:tabs>
          <w:tab w:val="num" w:pos="2160"/>
        </w:tabs>
        <w:ind w:left="2160" w:hanging="360"/>
      </w:pPr>
      <w:rPr>
        <w:rFonts w:hint="default" w:ascii="Symbol" w:hAnsi="Symbol"/>
      </w:rPr>
    </w:lvl>
    <w:lvl w:ilvl="3" w:tplc="3D7043C2" w:tentative="1">
      <w:start w:val="1"/>
      <w:numFmt w:val="bullet"/>
      <w:lvlText w:val=""/>
      <w:lvlPicBulletId w:val="0"/>
      <w:lvlJc w:val="left"/>
      <w:pPr>
        <w:tabs>
          <w:tab w:val="num" w:pos="2880"/>
        </w:tabs>
        <w:ind w:left="2880" w:hanging="360"/>
      </w:pPr>
      <w:rPr>
        <w:rFonts w:hint="default" w:ascii="Symbol" w:hAnsi="Symbol"/>
      </w:rPr>
    </w:lvl>
    <w:lvl w:ilvl="4" w:tplc="FB105A1C" w:tentative="1">
      <w:start w:val="1"/>
      <w:numFmt w:val="bullet"/>
      <w:lvlText w:val=""/>
      <w:lvlPicBulletId w:val="0"/>
      <w:lvlJc w:val="left"/>
      <w:pPr>
        <w:tabs>
          <w:tab w:val="num" w:pos="3600"/>
        </w:tabs>
        <w:ind w:left="3600" w:hanging="360"/>
      </w:pPr>
      <w:rPr>
        <w:rFonts w:hint="default" w:ascii="Symbol" w:hAnsi="Symbol"/>
      </w:rPr>
    </w:lvl>
    <w:lvl w:ilvl="5" w:tplc="3F96EA58" w:tentative="1">
      <w:start w:val="1"/>
      <w:numFmt w:val="bullet"/>
      <w:lvlText w:val=""/>
      <w:lvlPicBulletId w:val="0"/>
      <w:lvlJc w:val="left"/>
      <w:pPr>
        <w:tabs>
          <w:tab w:val="num" w:pos="4320"/>
        </w:tabs>
        <w:ind w:left="4320" w:hanging="360"/>
      </w:pPr>
      <w:rPr>
        <w:rFonts w:hint="default" w:ascii="Symbol" w:hAnsi="Symbol"/>
      </w:rPr>
    </w:lvl>
    <w:lvl w:ilvl="6" w:tplc="CC627704" w:tentative="1">
      <w:start w:val="1"/>
      <w:numFmt w:val="bullet"/>
      <w:lvlText w:val=""/>
      <w:lvlPicBulletId w:val="0"/>
      <w:lvlJc w:val="left"/>
      <w:pPr>
        <w:tabs>
          <w:tab w:val="num" w:pos="5040"/>
        </w:tabs>
        <w:ind w:left="5040" w:hanging="360"/>
      </w:pPr>
      <w:rPr>
        <w:rFonts w:hint="default" w:ascii="Symbol" w:hAnsi="Symbol"/>
      </w:rPr>
    </w:lvl>
    <w:lvl w:ilvl="7" w:tplc="52FE4520" w:tentative="1">
      <w:start w:val="1"/>
      <w:numFmt w:val="bullet"/>
      <w:lvlText w:val=""/>
      <w:lvlPicBulletId w:val="0"/>
      <w:lvlJc w:val="left"/>
      <w:pPr>
        <w:tabs>
          <w:tab w:val="num" w:pos="5760"/>
        </w:tabs>
        <w:ind w:left="5760" w:hanging="360"/>
      </w:pPr>
      <w:rPr>
        <w:rFonts w:hint="default" w:ascii="Symbol" w:hAnsi="Symbol"/>
      </w:rPr>
    </w:lvl>
    <w:lvl w:ilvl="8" w:tplc="55AAEBE2" w:tentative="1">
      <w:start w:val="1"/>
      <w:numFmt w:val="bullet"/>
      <w:lvlText w:val=""/>
      <w:lvlPicBulletId w:val="0"/>
      <w:lvlJc w:val="left"/>
      <w:pPr>
        <w:tabs>
          <w:tab w:val="num" w:pos="6480"/>
        </w:tabs>
        <w:ind w:left="6480" w:hanging="360"/>
      </w:pPr>
      <w:rPr>
        <w:rFonts w:hint="default" w:ascii="Symbol" w:hAnsi="Symbol"/>
      </w:rPr>
    </w:lvl>
  </w:abstractNum>
  <w:abstractNum w:abstractNumId="4" w15:restartNumberingAfterBreak="0">
    <w:nsid w:val="49447727"/>
    <w:multiLevelType w:val="hybridMultilevel"/>
    <w:tmpl w:val="A776FAB0"/>
    <w:lvl w:ilvl="0" w:tplc="BCC8CFF2">
      <w:start w:val="1"/>
      <w:numFmt w:val="bullet"/>
      <w:lvlText w:val=""/>
      <w:lvlPicBulletId w:val="1"/>
      <w:lvlJc w:val="left"/>
      <w:pPr>
        <w:tabs>
          <w:tab w:val="num" w:pos="720"/>
        </w:tabs>
        <w:ind w:left="720" w:hanging="360"/>
      </w:pPr>
      <w:rPr>
        <w:rFonts w:hint="default" w:ascii="Symbol" w:hAnsi="Symbol"/>
      </w:rPr>
    </w:lvl>
    <w:lvl w:ilvl="1" w:tplc="F5F44BA0" w:tentative="1">
      <w:start w:val="1"/>
      <w:numFmt w:val="bullet"/>
      <w:lvlText w:val=""/>
      <w:lvlPicBulletId w:val="1"/>
      <w:lvlJc w:val="left"/>
      <w:pPr>
        <w:tabs>
          <w:tab w:val="num" w:pos="1440"/>
        </w:tabs>
        <w:ind w:left="1440" w:hanging="360"/>
      </w:pPr>
      <w:rPr>
        <w:rFonts w:hint="default" w:ascii="Symbol" w:hAnsi="Symbol"/>
      </w:rPr>
    </w:lvl>
    <w:lvl w:ilvl="2" w:tplc="8C4836FA" w:tentative="1">
      <w:start w:val="1"/>
      <w:numFmt w:val="bullet"/>
      <w:lvlText w:val=""/>
      <w:lvlPicBulletId w:val="1"/>
      <w:lvlJc w:val="left"/>
      <w:pPr>
        <w:tabs>
          <w:tab w:val="num" w:pos="2160"/>
        </w:tabs>
        <w:ind w:left="2160" w:hanging="360"/>
      </w:pPr>
      <w:rPr>
        <w:rFonts w:hint="default" w:ascii="Symbol" w:hAnsi="Symbol"/>
      </w:rPr>
    </w:lvl>
    <w:lvl w:ilvl="3" w:tplc="8BC8E8EA" w:tentative="1">
      <w:start w:val="1"/>
      <w:numFmt w:val="bullet"/>
      <w:lvlText w:val=""/>
      <w:lvlPicBulletId w:val="1"/>
      <w:lvlJc w:val="left"/>
      <w:pPr>
        <w:tabs>
          <w:tab w:val="num" w:pos="2880"/>
        </w:tabs>
        <w:ind w:left="2880" w:hanging="360"/>
      </w:pPr>
      <w:rPr>
        <w:rFonts w:hint="default" w:ascii="Symbol" w:hAnsi="Symbol"/>
      </w:rPr>
    </w:lvl>
    <w:lvl w:ilvl="4" w:tplc="E11C7E00" w:tentative="1">
      <w:start w:val="1"/>
      <w:numFmt w:val="bullet"/>
      <w:lvlText w:val=""/>
      <w:lvlPicBulletId w:val="1"/>
      <w:lvlJc w:val="left"/>
      <w:pPr>
        <w:tabs>
          <w:tab w:val="num" w:pos="3600"/>
        </w:tabs>
        <w:ind w:left="3600" w:hanging="360"/>
      </w:pPr>
      <w:rPr>
        <w:rFonts w:hint="default" w:ascii="Symbol" w:hAnsi="Symbol"/>
      </w:rPr>
    </w:lvl>
    <w:lvl w:ilvl="5" w:tplc="61649264" w:tentative="1">
      <w:start w:val="1"/>
      <w:numFmt w:val="bullet"/>
      <w:lvlText w:val=""/>
      <w:lvlPicBulletId w:val="1"/>
      <w:lvlJc w:val="left"/>
      <w:pPr>
        <w:tabs>
          <w:tab w:val="num" w:pos="4320"/>
        </w:tabs>
        <w:ind w:left="4320" w:hanging="360"/>
      </w:pPr>
      <w:rPr>
        <w:rFonts w:hint="default" w:ascii="Symbol" w:hAnsi="Symbol"/>
      </w:rPr>
    </w:lvl>
    <w:lvl w:ilvl="6" w:tplc="8CC03F90" w:tentative="1">
      <w:start w:val="1"/>
      <w:numFmt w:val="bullet"/>
      <w:lvlText w:val=""/>
      <w:lvlPicBulletId w:val="1"/>
      <w:lvlJc w:val="left"/>
      <w:pPr>
        <w:tabs>
          <w:tab w:val="num" w:pos="5040"/>
        </w:tabs>
        <w:ind w:left="5040" w:hanging="360"/>
      </w:pPr>
      <w:rPr>
        <w:rFonts w:hint="default" w:ascii="Symbol" w:hAnsi="Symbol"/>
      </w:rPr>
    </w:lvl>
    <w:lvl w:ilvl="7" w:tplc="EC7625D0" w:tentative="1">
      <w:start w:val="1"/>
      <w:numFmt w:val="bullet"/>
      <w:lvlText w:val=""/>
      <w:lvlPicBulletId w:val="1"/>
      <w:lvlJc w:val="left"/>
      <w:pPr>
        <w:tabs>
          <w:tab w:val="num" w:pos="5760"/>
        </w:tabs>
        <w:ind w:left="5760" w:hanging="360"/>
      </w:pPr>
      <w:rPr>
        <w:rFonts w:hint="default" w:ascii="Symbol" w:hAnsi="Symbol"/>
      </w:rPr>
    </w:lvl>
    <w:lvl w:ilvl="8" w:tplc="2674A1F8" w:tentative="1">
      <w:start w:val="1"/>
      <w:numFmt w:val="bullet"/>
      <w:lvlText w:val=""/>
      <w:lvlPicBulletId w:val="1"/>
      <w:lvlJc w:val="left"/>
      <w:pPr>
        <w:tabs>
          <w:tab w:val="num" w:pos="6480"/>
        </w:tabs>
        <w:ind w:left="6480" w:hanging="360"/>
      </w:pPr>
      <w:rPr>
        <w:rFonts w:hint="default" w:ascii="Symbol" w:hAnsi="Symbol"/>
      </w:rPr>
    </w:lvl>
  </w:abstractNum>
  <w:abstractNum w:abstractNumId="5" w15:restartNumberingAfterBreak="0">
    <w:nsid w:val="5F4B0702"/>
    <w:multiLevelType w:val="hybridMultilevel"/>
    <w:tmpl w:val="EAC63904"/>
    <w:lvl w:ilvl="0" w:tplc="C69E1E36">
      <w:start w:val="1"/>
      <w:numFmt w:val="bullet"/>
      <w:lvlText w:val=""/>
      <w:lvlPicBulletId w:val="1"/>
      <w:lvlJc w:val="left"/>
      <w:pPr>
        <w:tabs>
          <w:tab w:val="num" w:pos="720"/>
        </w:tabs>
        <w:ind w:left="720" w:hanging="360"/>
      </w:pPr>
      <w:rPr>
        <w:rFonts w:hint="default" w:ascii="Symbol" w:hAnsi="Symbol"/>
      </w:rPr>
    </w:lvl>
    <w:lvl w:ilvl="1" w:tplc="63567956" w:tentative="1">
      <w:start w:val="1"/>
      <w:numFmt w:val="bullet"/>
      <w:lvlText w:val=""/>
      <w:lvlPicBulletId w:val="1"/>
      <w:lvlJc w:val="left"/>
      <w:pPr>
        <w:tabs>
          <w:tab w:val="num" w:pos="1440"/>
        </w:tabs>
        <w:ind w:left="1440" w:hanging="360"/>
      </w:pPr>
      <w:rPr>
        <w:rFonts w:hint="default" w:ascii="Symbol" w:hAnsi="Symbol"/>
      </w:rPr>
    </w:lvl>
    <w:lvl w:ilvl="2" w:tplc="4C721C6E" w:tentative="1">
      <w:start w:val="1"/>
      <w:numFmt w:val="bullet"/>
      <w:lvlText w:val=""/>
      <w:lvlPicBulletId w:val="1"/>
      <w:lvlJc w:val="left"/>
      <w:pPr>
        <w:tabs>
          <w:tab w:val="num" w:pos="2160"/>
        </w:tabs>
        <w:ind w:left="2160" w:hanging="360"/>
      </w:pPr>
      <w:rPr>
        <w:rFonts w:hint="default" w:ascii="Symbol" w:hAnsi="Symbol"/>
      </w:rPr>
    </w:lvl>
    <w:lvl w:ilvl="3" w:tplc="1680B34C" w:tentative="1">
      <w:start w:val="1"/>
      <w:numFmt w:val="bullet"/>
      <w:lvlText w:val=""/>
      <w:lvlPicBulletId w:val="1"/>
      <w:lvlJc w:val="left"/>
      <w:pPr>
        <w:tabs>
          <w:tab w:val="num" w:pos="2880"/>
        </w:tabs>
        <w:ind w:left="2880" w:hanging="360"/>
      </w:pPr>
      <w:rPr>
        <w:rFonts w:hint="default" w:ascii="Symbol" w:hAnsi="Symbol"/>
      </w:rPr>
    </w:lvl>
    <w:lvl w:ilvl="4" w:tplc="FD541D16" w:tentative="1">
      <w:start w:val="1"/>
      <w:numFmt w:val="bullet"/>
      <w:lvlText w:val=""/>
      <w:lvlPicBulletId w:val="1"/>
      <w:lvlJc w:val="left"/>
      <w:pPr>
        <w:tabs>
          <w:tab w:val="num" w:pos="3600"/>
        </w:tabs>
        <w:ind w:left="3600" w:hanging="360"/>
      </w:pPr>
      <w:rPr>
        <w:rFonts w:hint="default" w:ascii="Symbol" w:hAnsi="Symbol"/>
      </w:rPr>
    </w:lvl>
    <w:lvl w:ilvl="5" w:tplc="26C6C5C0" w:tentative="1">
      <w:start w:val="1"/>
      <w:numFmt w:val="bullet"/>
      <w:lvlText w:val=""/>
      <w:lvlPicBulletId w:val="1"/>
      <w:lvlJc w:val="left"/>
      <w:pPr>
        <w:tabs>
          <w:tab w:val="num" w:pos="4320"/>
        </w:tabs>
        <w:ind w:left="4320" w:hanging="360"/>
      </w:pPr>
      <w:rPr>
        <w:rFonts w:hint="default" w:ascii="Symbol" w:hAnsi="Symbol"/>
      </w:rPr>
    </w:lvl>
    <w:lvl w:ilvl="6" w:tplc="FA005600" w:tentative="1">
      <w:start w:val="1"/>
      <w:numFmt w:val="bullet"/>
      <w:lvlText w:val=""/>
      <w:lvlPicBulletId w:val="1"/>
      <w:lvlJc w:val="left"/>
      <w:pPr>
        <w:tabs>
          <w:tab w:val="num" w:pos="5040"/>
        </w:tabs>
        <w:ind w:left="5040" w:hanging="360"/>
      </w:pPr>
      <w:rPr>
        <w:rFonts w:hint="default" w:ascii="Symbol" w:hAnsi="Symbol"/>
      </w:rPr>
    </w:lvl>
    <w:lvl w:ilvl="7" w:tplc="D27205FE" w:tentative="1">
      <w:start w:val="1"/>
      <w:numFmt w:val="bullet"/>
      <w:lvlText w:val=""/>
      <w:lvlPicBulletId w:val="1"/>
      <w:lvlJc w:val="left"/>
      <w:pPr>
        <w:tabs>
          <w:tab w:val="num" w:pos="5760"/>
        </w:tabs>
        <w:ind w:left="5760" w:hanging="360"/>
      </w:pPr>
      <w:rPr>
        <w:rFonts w:hint="default" w:ascii="Symbol" w:hAnsi="Symbol"/>
      </w:rPr>
    </w:lvl>
    <w:lvl w:ilvl="8" w:tplc="6144C41A" w:tentative="1">
      <w:start w:val="1"/>
      <w:numFmt w:val="bullet"/>
      <w:lvlText w:val=""/>
      <w:lvlPicBulletId w:val="1"/>
      <w:lvlJc w:val="left"/>
      <w:pPr>
        <w:tabs>
          <w:tab w:val="num" w:pos="6480"/>
        </w:tabs>
        <w:ind w:left="6480" w:hanging="360"/>
      </w:pPr>
      <w:rPr>
        <w:rFonts w:hint="default" w:ascii="Symbol" w:hAnsi="Symbol"/>
      </w:rPr>
    </w:lvl>
  </w:abstractNum>
  <w:abstractNum w:abstractNumId="6" w15:restartNumberingAfterBreak="0">
    <w:nsid w:val="647C39D4"/>
    <w:multiLevelType w:val="hybridMultilevel"/>
    <w:tmpl w:val="7F9E4990"/>
    <w:lvl w:ilvl="0" w:tplc="A6C07FE2">
      <w:start w:val="1"/>
      <w:numFmt w:val="bullet"/>
      <w:lvlText w:val=""/>
      <w:lvlPicBulletId w:val="1"/>
      <w:lvlJc w:val="left"/>
      <w:pPr>
        <w:tabs>
          <w:tab w:val="num" w:pos="720"/>
        </w:tabs>
        <w:ind w:left="720" w:hanging="360"/>
      </w:pPr>
      <w:rPr>
        <w:rFonts w:hint="default" w:ascii="Symbol" w:hAnsi="Symbol"/>
      </w:rPr>
    </w:lvl>
    <w:lvl w:ilvl="1" w:tplc="8D2C75F6" w:tentative="1">
      <w:start w:val="1"/>
      <w:numFmt w:val="bullet"/>
      <w:lvlText w:val=""/>
      <w:lvlPicBulletId w:val="1"/>
      <w:lvlJc w:val="left"/>
      <w:pPr>
        <w:tabs>
          <w:tab w:val="num" w:pos="1440"/>
        </w:tabs>
        <w:ind w:left="1440" w:hanging="360"/>
      </w:pPr>
      <w:rPr>
        <w:rFonts w:hint="default" w:ascii="Symbol" w:hAnsi="Symbol"/>
      </w:rPr>
    </w:lvl>
    <w:lvl w:ilvl="2" w:tplc="C5A6285C" w:tentative="1">
      <w:start w:val="1"/>
      <w:numFmt w:val="bullet"/>
      <w:lvlText w:val=""/>
      <w:lvlPicBulletId w:val="1"/>
      <w:lvlJc w:val="left"/>
      <w:pPr>
        <w:tabs>
          <w:tab w:val="num" w:pos="2160"/>
        </w:tabs>
        <w:ind w:left="2160" w:hanging="360"/>
      </w:pPr>
      <w:rPr>
        <w:rFonts w:hint="default" w:ascii="Symbol" w:hAnsi="Symbol"/>
      </w:rPr>
    </w:lvl>
    <w:lvl w:ilvl="3" w:tplc="BCF23010" w:tentative="1">
      <w:start w:val="1"/>
      <w:numFmt w:val="bullet"/>
      <w:lvlText w:val=""/>
      <w:lvlPicBulletId w:val="1"/>
      <w:lvlJc w:val="left"/>
      <w:pPr>
        <w:tabs>
          <w:tab w:val="num" w:pos="2880"/>
        </w:tabs>
        <w:ind w:left="2880" w:hanging="360"/>
      </w:pPr>
      <w:rPr>
        <w:rFonts w:hint="default" w:ascii="Symbol" w:hAnsi="Symbol"/>
      </w:rPr>
    </w:lvl>
    <w:lvl w:ilvl="4" w:tplc="452AC556" w:tentative="1">
      <w:start w:val="1"/>
      <w:numFmt w:val="bullet"/>
      <w:lvlText w:val=""/>
      <w:lvlPicBulletId w:val="1"/>
      <w:lvlJc w:val="left"/>
      <w:pPr>
        <w:tabs>
          <w:tab w:val="num" w:pos="3600"/>
        </w:tabs>
        <w:ind w:left="3600" w:hanging="360"/>
      </w:pPr>
      <w:rPr>
        <w:rFonts w:hint="default" w:ascii="Symbol" w:hAnsi="Symbol"/>
      </w:rPr>
    </w:lvl>
    <w:lvl w:ilvl="5" w:tplc="F6DAB412" w:tentative="1">
      <w:start w:val="1"/>
      <w:numFmt w:val="bullet"/>
      <w:lvlText w:val=""/>
      <w:lvlPicBulletId w:val="1"/>
      <w:lvlJc w:val="left"/>
      <w:pPr>
        <w:tabs>
          <w:tab w:val="num" w:pos="4320"/>
        </w:tabs>
        <w:ind w:left="4320" w:hanging="360"/>
      </w:pPr>
      <w:rPr>
        <w:rFonts w:hint="default" w:ascii="Symbol" w:hAnsi="Symbol"/>
      </w:rPr>
    </w:lvl>
    <w:lvl w:ilvl="6" w:tplc="CE30C38C" w:tentative="1">
      <w:start w:val="1"/>
      <w:numFmt w:val="bullet"/>
      <w:lvlText w:val=""/>
      <w:lvlPicBulletId w:val="1"/>
      <w:lvlJc w:val="left"/>
      <w:pPr>
        <w:tabs>
          <w:tab w:val="num" w:pos="5040"/>
        </w:tabs>
        <w:ind w:left="5040" w:hanging="360"/>
      </w:pPr>
      <w:rPr>
        <w:rFonts w:hint="default" w:ascii="Symbol" w:hAnsi="Symbol"/>
      </w:rPr>
    </w:lvl>
    <w:lvl w:ilvl="7" w:tplc="5FB6605A" w:tentative="1">
      <w:start w:val="1"/>
      <w:numFmt w:val="bullet"/>
      <w:lvlText w:val=""/>
      <w:lvlPicBulletId w:val="1"/>
      <w:lvlJc w:val="left"/>
      <w:pPr>
        <w:tabs>
          <w:tab w:val="num" w:pos="5760"/>
        </w:tabs>
        <w:ind w:left="5760" w:hanging="360"/>
      </w:pPr>
      <w:rPr>
        <w:rFonts w:hint="default" w:ascii="Symbol" w:hAnsi="Symbol"/>
      </w:rPr>
    </w:lvl>
    <w:lvl w:ilvl="8" w:tplc="D00AAA42" w:tentative="1">
      <w:start w:val="1"/>
      <w:numFmt w:val="bullet"/>
      <w:lvlText w:val=""/>
      <w:lvlPicBulletId w:val="1"/>
      <w:lvlJc w:val="left"/>
      <w:pPr>
        <w:tabs>
          <w:tab w:val="num" w:pos="6480"/>
        </w:tabs>
        <w:ind w:left="6480" w:hanging="360"/>
      </w:pPr>
      <w:rPr>
        <w:rFonts w:hint="default" w:ascii="Symbol" w:hAnsi="Symbol"/>
      </w:rPr>
    </w:lvl>
  </w:abstractNum>
  <w:num w:numId="1">
    <w:abstractNumId w:val="2"/>
  </w:num>
  <w:num w:numId="2">
    <w:abstractNumId w:val="1"/>
  </w:num>
  <w:num w:numId="3">
    <w:abstractNumId w:val="3"/>
  </w:num>
  <w:num w:numId="4">
    <w:abstractNumId w:val="6"/>
  </w:num>
  <w:num w:numId="5">
    <w:abstractNumId w:val="5"/>
  </w:num>
  <w:num w:numId="6">
    <w:abstractNumId w:val="0"/>
  </w:num>
  <w:num w:numId="7">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eeta ANSAR">
    <w15:presenceInfo w15:providerId="AD" w15:userId="S-1-5-21-73586283-746137067-725345543-34129"/>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6"/>
  <w:hideSpellingErrors/>
  <w:hideGrammaticalErrors/>
  <w:trackRevisions w:val="true"/>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bc0NTEwsTAwMzYyMzVU0lEKTi0uzszPAykwqQUAISiHiSwAAAA="/>
  </w:docVars>
  <w:rsids>
    <w:rsidRoot w:val="00DD5E9D"/>
    <w:rsid w:val="00077E97"/>
    <w:rsid w:val="000E2EB0"/>
    <w:rsid w:val="000E6681"/>
    <w:rsid w:val="00101879"/>
    <w:rsid w:val="0017007B"/>
    <w:rsid w:val="00171406"/>
    <w:rsid w:val="00194F53"/>
    <w:rsid w:val="001A4B9E"/>
    <w:rsid w:val="001C5AD0"/>
    <w:rsid w:val="002059D1"/>
    <w:rsid w:val="00292902"/>
    <w:rsid w:val="002C002C"/>
    <w:rsid w:val="00354F19"/>
    <w:rsid w:val="00467A95"/>
    <w:rsid w:val="0049543F"/>
    <w:rsid w:val="005116DF"/>
    <w:rsid w:val="005D19EB"/>
    <w:rsid w:val="005F51AD"/>
    <w:rsid w:val="00646CB0"/>
    <w:rsid w:val="00672E22"/>
    <w:rsid w:val="00674FE5"/>
    <w:rsid w:val="006A54B3"/>
    <w:rsid w:val="006C6DA2"/>
    <w:rsid w:val="007066CF"/>
    <w:rsid w:val="00722006"/>
    <w:rsid w:val="00781BF0"/>
    <w:rsid w:val="007C3366"/>
    <w:rsid w:val="007D2833"/>
    <w:rsid w:val="007F6A76"/>
    <w:rsid w:val="00813608"/>
    <w:rsid w:val="00840C7A"/>
    <w:rsid w:val="00872B95"/>
    <w:rsid w:val="00925A69"/>
    <w:rsid w:val="00943BA9"/>
    <w:rsid w:val="00956054"/>
    <w:rsid w:val="009B313A"/>
    <w:rsid w:val="00A5392D"/>
    <w:rsid w:val="00AF2D44"/>
    <w:rsid w:val="00B05FB4"/>
    <w:rsid w:val="00B3306D"/>
    <w:rsid w:val="00B447BE"/>
    <w:rsid w:val="00B72940"/>
    <w:rsid w:val="00B95007"/>
    <w:rsid w:val="00BD63DB"/>
    <w:rsid w:val="00C26A42"/>
    <w:rsid w:val="00C41C66"/>
    <w:rsid w:val="00CC3867"/>
    <w:rsid w:val="00D2643B"/>
    <w:rsid w:val="00DD5E9D"/>
    <w:rsid w:val="00E708B4"/>
    <w:rsid w:val="00E74ECD"/>
    <w:rsid w:val="00ED142F"/>
    <w:rsid w:val="00EE1A8D"/>
    <w:rsid w:val="00FB61B2"/>
    <w:rsid w:val="00FD1426"/>
    <w:rsid w:val="00FF4782"/>
    <w:rsid w:val="07654221"/>
    <w:rsid w:val="3D67F0A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D379A8"/>
  <w15:chartTrackingRefBased/>
  <w15:docId w15:val="{A6624610-0114-47ED-BDCD-773AB425C65F}"/>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EastAsia"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B447BE"/>
  </w:style>
  <w:style w:type="paragraph" w:styleId="Heading1">
    <w:name w:val="heading 1"/>
    <w:basedOn w:val="Normal"/>
    <w:next w:val="Normal"/>
    <w:link w:val="Heading1Char"/>
    <w:uiPriority w:val="9"/>
    <w:qFormat/>
    <w:rsid w:val="00B447BE"/>
    <w:pPr>
      <w:keepNext/>
      <w:keepLines/>
      <w:spacing w:before="400" w:after="40" w:line="240" w:lineRule="auto"/>
      <w:outlineLvl w:val="0"/>
    </w:pPr>
    <w:rPr>
      <w:rFonts w:asciiTheme="majorHAnsi" w:hAnsiTheme="majorHAnsi" w:eastAsiaTheme="majorEastAsia" w:cstheme="majorBidi"/>
      <w:color w:val="1F4E79" w:themeColor="accent1" w:themeShade="80"/>
      <w:sz w:val="36"/>
      <w:szCs w:val="36"/>
    </w:rPr>
  </w:style>
  <w:style w:type="paragraph" w:styleId="Heading2">
    <w:name w:val="heading 2"/>
    <w:basedOn w:val="Normal"/>
    <w:next w:val="Normal"/>
    <w:link w:val="Heading2Char"/>
    <w:uiPriority w:val="9"/>
    <w:semiHidden/>
    <w:unhideWhenUsed/>
    <w:qFormat/>
    <w:rsid w:val="00B447BE"/>
    <w:pPr>
      <w:keepNext/>
      <w:keepLines/>
      <w:spacing w:before="40" w:after="0" w:line="240" w:lineRule="auto"/>
      <w:outlineLvl w:val="1"/>
    </w:pPr>
    <w:rPr>
      <w:rFonts w:asciiTheme="majorHAnsi" w:hAnsiTheme="majorHAnsi" w:eastAsiaTheme="majorEastAsia" w:cstheme="majorBidi"/>
      <w:color w:val="2E74B5" w:themeColor="accent1" w:themeShade="BF"/>
      <w:sz w:val="32"/>
      <w:szCs w:val="32"/>
    </w:rPr>
  </w:style>
  <w:style w:type="paragraph" w:styleId="Heading3">
    <w:name w:val="heading 3"/>
    <w:basedOn w:val="Normal"/>
    <w:next w:val="Normal"/>
    <w:link w:val="Heading3Char"/>
    <w:uiPriority w:val="9"/>
    <w:semiHidden/>
    <w:unhideWhenUsed/>
    <w:qFormat/>
    <w:rsid w:val="00B447BE"/>
    <w:pPr>
      <w:keepNext/>
      <w:keepLines/>
      <w:spacing w:before="40" w:after="0" w:line="240" w:lineRule="auto"/>
      <w:outlineLvl w:val="2"/>
    </w:pPr>
    <w:rPr>
      <w:rFonts w:asciiTheme="majorHAnsi" w:hAnsiTheme="majorHAnsi" w:eastAsiaTheme="majorEastAsia" w:cstheme="majorBidi"/>
      <w:color w:val="2E74B5" w:themeColor="accent1" w:themeShade="BF"/>
      <w:sz w:val="28"/>
      <w:szCs w:val="28"/>
    </w:rPr>
  </w:style>
  <w:style w:type="paragraph" w:styleId="Heading4">
    <w:name w:val="heading 4"/>
    <w:basedOn w:val="Normal"/>
    <w:next w:val="Normal"/>
    <w:link w:val="Heading4Char"/>
    <w:uiPriority w:val="9"/>
    <w:semiHidden/>
    <w:unhideWhenUsed/>
    <w:qFormat/>
    <w:rsid w:val="00B447BE"/>
    <w:pPr>
      <w:keepNext/>
      <w:keepLines/>
      <w:spacing w:before="40" w:after="0"/>
      <w:outlineLvl w:val="3"/>
    </w:pPr>
    <w:rPr>
      <w:rFonts w:asciiTheme="majorHAnsi" w:hAnsiTheme="majorHAnsi" w:eastAsiaTheme="majorEastAsia" w:cstheme="majorBidi"/>
      <w:color w:val="2E74B5" w:themeColor="accent1" w:themeShade="BF"/>
      <w:sz w:val="24"/>
      <w:szCs w:val="24"/>
    </w:rPr>
  </w:style>
  <w:style w:type="paragraph" w:styleId="Heading5">
    <w:name w:val="heading 5"/>
    <w:basedOn w:val="Normal"/>
    <w:next w:val="Normal"/>
    <w:link w:val="Heading5Char"/>
    <w:uiPriority w:val="9"/>
    <w:semiHidden/>
    <w:unhideWhenUsed/>
    <w:qFormat/>
    <w:rsid w:val="00B447BE"/>
    <w:pPr>
      <w:keepNext/>
      <w:keepLines/>
      <w:spacing w:before="40" w:after="0"/>
      <w:outlineLvl w:val="4"/>
    </w:pPr>
    <w:rPr>
      <w:rFonts w:asciiTheme="majorHAnsi" w:hAnsiTheme="majorHAnsi" w:eastAsiaTheme="majorEastAsia" w:cstheme="majorBidi"/>
      <w:caps/>
      <w:color w:val="2E74B5" w:themeColor="accent1" w:themeShade="BF"/>
    </w:rPr>
  </w:style>
  <w:style w:type="paragraph" w:styleId="Heading6">
    <w:name w:val="heading 6"/>
    <w:basedOn w:val="Normal"/>
    <w:next w:val="Normal"/>
    <w:link w:val="Heading6Char"/>
    <w:uiPriority w:val="9"/>
    <w:semiHidden/>
    <w:unhideWhenUsed/>
    <w:qFormat/>
    <w:rsid w:val="00B447BE"/>
    <w:pPr>
      <w:keepNext/>
      <w:keepLines/>
      <w:spacing w:before="40" w:after="0"/>
      <w:outlineLvl w:val="5"/>
    </w:pPr>
    <w:rPr>
      <w:rFonts w:asciiTheme="majorHAnsi" w:hAnsiTheme="majorHAnsi" w:eastAsiaTheme="majorEastAsia" w:cstheme="majorBidi"/>
      <w:i/>
      <w:iCs/>
      <w:caps/>
      <w:color w:val="1F4E79" w:themeColor="accent1" w:themeShade="80"/>
    </w:rPr>
  </w:style>
  <w:style w:type="paragraph" w:styleId="Heading7">
    <w:name w:val="heading 7"/>
    <w:basedOn w:val="Normal"/>
    <w:next w:val="Normal"/>
    <w:link w:val="Heading7Char"/>
    <w:uiPriority w:val="9"/>
    <w:semiHidden/>
    <w:unhideWhenUsed/>
    <w:qFormat/>
    <w:rsid w:val="00B447BE"/>
    <w:pPr>
      <w:keepNext/>
      <w:keepLines/>
      <w:spacing w:before="40" w:after="0"/>
      <w:outlineLvl w:val="6"/>
    </w:pPr>
    <w:rPr>
      <w:rFonts w:asciiTheme="majorHAnsi" w:hAnsiTheme="majorHAnsi" w:eastAsiaTheme="majorEastAsia" w:cstheme="majorBidi"/>
      <w:b/>
      <w:bCs/>
      <w:color w:val="1F4E79" w:themeColor="accent1" w:themeShade="80"/>
    </w:rPr>
  </w:style>
  <w:style w:type="paragraph" w:styleId="Heading8">
    <w:name w:val="heading 8"/>
    <w:basedOn w:val="Normal"/>
    <w:next w:val="Normal"/>
    <w:link w:val="Heading8Char"/>
    <w:uiPriority w:val="9"/>
    <w:semiHidden/>
    <w:unhideWhenUsed/>
    <w:qFormat/>
    <w:rsid w:val="00B447BE"/>
    <w:pPr>
      <w:keepNext/>
      <w:keepLines/>
      <w:spacing w:before="40" w:after="0"/>
      <w:outlineLvl w:val="7"/>
    </w:pPr>
    <w:rPr>
      <w:rFonts w:asciiTheme="majorHAnsi" w:hAnsiTheme="majorHAnsi" w:eastAsiaTheme="majorEastAsia" w:cstheme="majorBidi"/>
      <w:b/>
      <w:bCs/>
      <w:i/>
      <w:iCs/>
      <w:color w:val="1F4E79" w:themeColor="accent1" w:themeShade="80"/>
    </w:rPr>
  </w:style>
  <w:style w:type="paragraph" w:styleId="Heading9">
    <w:name w:val="heading 9"/>
    <w:basedOn w:val="Normal"/>
    <w:next w:val="Normal"/>
    <w:link w:val="Heading9Char"/>
    <w:uiPriority w:val="9"/>
    <w:semiHidden/>
    <w:unhideWhenUsed/>
    <w:qFormat/>
    <w:rsid w:val="00B447BE"/>
    <w:pPr>
      <w:keepNext/>
      <w:keepLines/>
      <w:spacing w:before="40" w:after="0"/>
      <w:outlineLvl w:val="8"/>
    </w:pPr>
    <w:rPr>
      <w:rFonts w:asciiTheme="majorHAnsi" w:hAnsiTheme="majorHAnsi" w:eastAsiaTheme="majorEastAsia" w:cstheme="majorBidi"/>
      <w:i/>
      <w:iCs/>
      <w:color w:val="1F4E79" w:themeColor="accent1" w:themeShade="8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B447BE"/>
    <w:rPr>
      <w:rFonts w:asciiTheme="majorHAnsi" w:hAnsiTheme="majorHAnsi" w:eastAsiaTheme="majorEastAsia" w:cstheme="majorBidi"/>
      <w:color w:val="1F4E79" w:themeColor="accent1" w:themeShade="80"/>
      <w:sz w:val="36"/>
      <w:szCs w:val="36"/>
    </w:rPr>
  </w:style>
  <w:style w:type="character" w:styleId="Heading2Char" w:customStyle="1">
    <w:name w:val="Heading 2 Char"/>
    <w:basedOn w:val="DefaultParagraphFont"/>
    <w:link w:val="Heading2"/>
    <w:uiPriority w:val="9"/>
    <w:semiHidden/>
    <w:rsid w:val="00B447BE"/>
    <w:rPr>
      <w:rFonts w:asciiTheme="majorHAnsi" w:hAnsiTheme="majorHAnsi" w:eastAsiaTheme="majorEastAsia" w:cstheme="majorBidi"/>
      <w:color w:val="2E74B5" w:themeColor="accent1" w:themeShade="BF"/>
      <w:sz w:val="32"/>
      <w:szCs w:val="32"/>
    </w:rPr>
  </w:style>
  <w:style w:type="character" w:styleId="Heading3Char" w:customStyle="1">
    <w:name w:val="Heading 3 Char"/>
    <w:basedOn w:val="DefaultParagraphFont"/>
    <w:link w:val="Heading3"/>
    <w:uiPriority w:val="9"/>
    <w:semiHidden/>
    <w:rsid w:val="00B447BE"/>
    <w:rPr>
      <w:rFonts w:asciiTheme="majorHAnsi" w:hAnsiTheme="majorHAnsi" w:eastAsiaTheme="majorEastAsia" w:cstheme="majorBidi"/>
      <w:color w:val="2E74B5" w:themeColor="accent1" w:themeShade="BF"/>
      <w:sz w:val="28"/>
      <w:szCs w:val="28"/>
    </w:rPr>
  </w:style>
  <w:style w:type="character" w:styleId="Heading4Char" w:customStyle="1">
    <w:name w:val="Heading 4 Char"/>
    <w:basedOn w:val="DefaultParagraphFont"/>
    <w:link w:val="Heading4"/>
    <w:uiPriority w:val="9"/>
    <w:semiHidden/>
    <w:rsid w:val="00B447BE"/>
    <w:rPr>
      <w:rFonts w:asciiTheme="majorHAnsi" w:hAnsiTheme="majorHAnsi" w:eastAsiaTheme="majorEastAsia" w:cstheme="majorBidi"/>
      <w:color w:val="2E74B5" w:themeColor="accent1" w:themeShade="BF"/>
      <w:sz w:val="24"/>
      <w:szCs w:val="24"/>
    </w:rPr>
  </w:style>
  <w:style w:type="character" w:styleId="Heading5Char" w:customStyle="1">
    <w:name w:val="Heading 5 Char"/>
    <w:basedOn w:val="DefaultParagraphFont"/>
    <w:link w:val="Heading5"/>
    <w:uiPriority w:val="9"/>
    <w:semiHidden/>
    <w:rsid w:val="00B447BE"/>
    <w:rPr>
      <w:rFonts w:asciiTheme="majorHAnsi" w:hAnsiTheme="majorHAnsi" w:eastAsiaTheme="majorEastAsia" w:cstheme="majorBidi"/>
      <w:caps/>
      <w:color w:val="2E74B5" w:themeColor="accent1" w:themeShade="BF"/>
    </w:rPr>
  </w:style>
  <w:style w:type="character" w:styleId="Heading6Char" w:customStyle="1">
    <w:name w:val="Heading 6 Char"/>
    <w:basedOn w:val="DefaultParagraphFont"/>
    <w:link w:val="Heading6"/>
    <w:uiPriority w:val="9"/>
    <w:semiHidden/>
    <w:rsid w:val="00B447BE"/>
    <w:rPr>
      <w:rFonts w:asciiTheme="majorHAnsi" w:hAnsiTheme="majorHAnsi" w:eastAsiaTheme="majorEastAsia" w:cstheme="majorBidi"/>
      <w:i/>
      <w:iCs/>
      <w:caps/>
      <w:color w:val="1F4E79" w:themeColor="accent1" w:themeShade="80"/>
    </w:rPr>
  </w:style>
  <w:style w:type="character" w:styleId="Heading7Char" w:customStyle="1">
    <w:name w:val="Heading 7 Char"/>
    <w:basedOn w:val="DefaultParagraphFont"/>
    <w:link w:val="Heading7"/>
    <w:uiPriority w:val="9"/>
    <w:semiHidden/>
    <w:rsid w:val="00B447BE"/>
    <w:rPr>
      <w:rFonts w:asciiTheme="majorHAnsi" w:hAnsiTheme="majorHAnsi" w:eastAsiaTheme="majorEastAsia" w:cstheme="majorBidi"/>
      <w:b/>
      <w:bCs/>
      <w:color w:val="1F4E79" w:themeColor="accent1" w:themeShade="80"/>
    </w:rPr>
  </w:style>
  <w:style w:type="character" w:styleId="Heading8Char" w:customStyle="1">
    <w:name w:val="Heading 8 Char"/>
    <w:basedOn w:val="DefaultParagraphFont"/>
    <w:link w:val="Heading8"/>
    <w:uiPriority w:val="9"/>
    <w:semiHidden/>
    <w:rsid w:val="00B447BE"/>
    <w:rPr>
      <w:rFonts w:asciiTheme="majorHAnsi" w:hAnsiTheme="majorHAnsi" w:eastAsiaTheme="majorEastAsia" w:cstheme="majorBidi"/>
      <w:b/>
      <w:bCs/>
      <w:i/>
      <w:iCs/>
      <w:color w:val="1F4E79" w:themeColor="accent1" w:themeShade="80"/>
    </w:rPr>
  </w:style>
  <w:style w:type="character" w:styleId="Heading9Char" w:customStyle="1">
    <w:name w:val="Heading 9 Char"/>
    <w:basedOn w:val="DefaultParagraphFont"/>
    <w:link w:val="Heading9"/>
    <w:uiPriority w:val="9"/>
    <w:semiHidden/>
    <w:rsid w:val="00B447BE"/>
    <w:rPr>
      <w:rFonts w:asciiTheme="majorHAnsi" w:hAnsiTheme="majorHAnsi" w:eastAsiaTheme="majorEastAsia" w:cstheme="majorBidi"/>
      <w:i/>
      <w:iCs/>
      <w:color w:val="1F4E79" w:themeColor="accent1" w:themeShade="80"/>
    </w:rPr>
  </w:style>
  <w:style w:type="paragraph" w:styleId="Caption">
    <w:name w:val="caption"/>
    <w:basedOn w:val="Normal"/>
    <w:next w:val="Normal"/>
    <w:uiPriority w:val="35"/>
    <w:semiHidden/>
    <w:unhideWhenUsed/>
    <w:qFormat/>
    <w:rsid w:val="00B447BE"/>
    <w:pPr>
      <w:spacing w:line="240" w:lineRule="auto"/>
    </w:pPr>
    <w:rPr>
      <w:b/>
      <w:bCs/>
      <w:smallCaps/>
      <w:color w:val="44546A" w:themeColor="text2"/>
    </w:rPr>
  </w:style>
  <w:style w:type="paragraph" w:styleId="Title">
    <w:name w:val="Title"/>
    <w:basedOn w:val="Normal"/>
    <w:next w:val="Normal"/>
    <w:link w:val="TitleChar"/>
    <w:uiPriority w:val="10"/>
    <w:qFormat/>
    <w:rsid w:val="00B447BE"/>
    <w:pPr>
      <w:spacing w:after="0" w:line="204" w:lineRule="auto"/>
      <w:contextualSpacing/>
    </w:pPr>
    <w:rPr>
      <w:rFonts w:asciiTheme="majorHAnsi" w:hAnsiTheme="majorHAnsi" w:eastAsiaTheme="majorEastAsia" w:cstheme="majorBidi"/>
      <w:caps/>
      <w:color w:val="44546A" w:themeColor="text2"/>
      <w:spacing w:val="-15"/>
      <w:sz w:val="72"/>
      <w:szCs w:val="72"/>
    </w:rPr>
  </w:style>
  <w:style w:type="character" w:styleId="TitleChar" w:customStyle="1">
    <w:name w:val="Title Char"/>
    <w:basedOn w:val="DefaultParagraphFont"/>
    <w:link w:val="Title"/>
    <w:uiPriority w:val="10"/>
    <w:rsid w:val="00B447BE"/>
    <w:rPr>
      <w:rFonts w:asciiTheme="majorHAnsi" w:hAnsiTheme="majorHAnsi" w:eastAsiaTheme="majorEastAsia" w:cstheme="majorBidi"/>
      <w:caps/>
      <w:color w:val="44546A" w:themeColor="text2"/>
      <w:spacing w:val="-15"/>
      <w:sz w:val="72"/>
      <w:szCs w:val="72"/>
    </w:rPr>
  </w:style>
  <w:style w:type="paragraph" w:styleId="Subtitle">
    <w:name w:val="Subtitle"/>
    <w:basedOn w:val="Normal"/>
    <w:next w:val="Normal"/>
    <w:link w:val="SubtitleChar"/>
    <w:uiPriority w:val="11"/>
    <w:qFormat/>
    <w:rsid w:val="00B447BE"/>
    <w:pPr>
      <w:numPr>
        <w:ilvl w:val="1"/>
      </w:numPr>
      <w:spacing w:after="240" w:line="240" w:lineRule="auto"/>
    </w:pPr>
    <w:rPr>
      <w:rFonts w:asciiTheme="majorHAnsi" w:hAnsiTheme="majorHAnsi" w:eastAsiaTheme="majorEastAsia" w:cstheme="majorBidi"/>
      <w:color w:val="5B9BD5" w:themeColor="accent1"/>
      <w:sz w:val="28"/>
      <w:szCs w:val="28"/>
    </w:rPr>
  </w:style>
  <w:style w:type="character" w:styleId="SubtitleChar" w:customStyle="1">
    <w:name w:val="Subtitle Char"/>
    <w:basedOn w:val="DefaultParagraphFont"/>
    <w:link w:val="Subtitle"/>
    <w:uiPriority w:val="11"/>
    <w:rsid w:val="00B447BE"/>
    <w:rPr>
      <w:rFonts w:asciiTheme="majorHAnsi" w:hAnsiTheme="majorHAnsi" w:eastAsiaTheme="majorEastAsia" w:cstheme="majorBidi"/>
      <w:color w:val="5B9BD5" w:themeColor="accent1"/>
      <w:sz w:val="28"/>
      <w:szCs w:val="28"/>
    </w:rPr>
  </w:style>
  <w:style w:type="character" w:styleId="Strong">
    <w:name w:val="Strong"/>
    <w:basedOn w:val="DefaultParagraphFont"/>
    <w:uiPriority w:val="22"/>
    <w:qFormat/>
    <w:rsid w:val="00B447BE"/>
    <w:rPr>
      <w:b/>
      <w:bCs/>
    </w:rPr>
  </w:style>
  <w:style w:type="character" w:styleId="Emphasis">
    <w:name w:val="Emphasis"/>
    <w:basedOn w:val="DefaultParagraphFont"/>
    <w:uiPriority w:val="20"/>
    <w:qFormat/>
    <w:rsid w:val="00B447BE"/>
    <w:rPr>
      <w:i/>
      <w:iCs/>
    </w:rPr>
  </w:style>
  <w:style w:type="paragraph" w:styleId="NoSpacing">
    <w:name w:val="No Spacing"/>
    <w:uiPriority w:val="1"/>
    <w:qFormat/>
    <w:rsid w:val="00B447BE"/>
    <w:pPr>
      <w:spacing w:after="0" w:line="240" w:lineRule="auto"/>
    </w:pPr>
  </w:style>
  <w:style w:type="paragraph" w:styleId="Quote">
    <w:name w:val="Quote"/>
    <w:basedOn w:val="Normal"/>
    <w:next w:val="Normal"/>
    <w:link w:val="QuoteChar"/>
    <w:uiPriority w:val="29"/>
    <w:qFormat/>
    <w:rsid w:val="00B447BE"/>
    <w:pPr>
      <w:spacing w:before="120" w:after="120"/>
      <w:ind w:left="720"/>
    </w:pPr>
    <w:rPr>
      <w:color w:val="44546A" w:themeColor="text2"/>
      <w:sz w:val="24"/>
      <w:szCs w:val="24"/>
    </w:rPr>
  </w:style>
  <w:style w:type="character" w:styleId="QuoteChar" w:customStyle="1">
    <w:name w:val="Quote Char"/>
    <w:basedOn w:val="DefaultParagraphFont"/>
    <w:link w:val="Quote"/>
    <w:uiPriority w:val="29"/>
    <w:rsid w:val="00B447BE"/>
    <w:rPr>
      <w:color w:val="44546A" w:themeColor="text2"/>
      <w:sz w:val="24"/>
      <w:szCs w:val="24"/>
    </w:rPr>
  </w:style>
  <w:style w:type="paragraph" w:styleId="IntenseQuote">
    <w:name w:val="Intense Quote"/>
    <w:basedOn w:val="Normal"/>
    <w:next w:val="Normal"/>
    <w:link w:val="IntenseQuoteChar"/>
    <w:uiPriority w:val="30"/>
    <w:qFormat/>
    <w:rsid w:val="00B447BE"/>
    <w:pPr>
      <w:spacing w:before="100" w:beforeAutospacing="1" w:after="240" w:line="240" w:lineRule="auto"/>
      <w:ind w:left="720"/>
      <w:jc w:val="center"/>
    </w:pPr>
    <w:rPr>
      <w:rFonts w:asciiTheme="majorHAnsi" w:hAnsiTheme="majorHAnsi" w:eastAsiaTheme="majorEastAsia" w:cstheme="majorBidi"/>
      <w:color w:val="44546A" w:themeColor="text2"/>
      <w:spacing w:val="-6"/>
      <w:sz w:val="32"/>
      <w:szCs w:val="32"/>
    </w:rPr>
  </w:style>
  <w:style w:type="character" w:styleId="IntenseQuoteChar" w:customStyle="1">
    <w:name w:val="Intense Quote Char"/>
    <w:basedOn w:val="DefaultParagraphFont"/>
    <w:link w:val="IntenseQuote"/>
    <w:uiPriority w:val="30"/>
    <w:rsid w:val="00B447BE"/>
    <w:rPr>
      <w:rFonts w:asciiTheme="majorHAnsi" w:hAnsiTheme="majorHAnsi" w:eastAsiaTheme="majorEastAsia" w:cstheme="majorBidi"/>
      <w:color w:val="44546A" w:themeColor="text2"/>
      <w:spacing w:val="-6"/>
      <w:sz w:val="32"/>
      <w:szCs w:val="32"/>
    </w:rPr>
  </w:style>
  <w:style w:type="character" w:styleId="SubtleEmphasis">
    <w:name w:val="Subtle Emphasis"/>
    <w:basedOn w:val="DefaultParagraphFont"/>
    <w:uiPriority w:val="19"/>
    <w:qFormat/>
    <w:rsid w:val="00B447BE"/>
    <w:rPr>
      <w:i/>
      <w:iCs/>
      <w:color w:val="595959" w:themeColor="text1" w:themeTint="A6"/>
    </w:rPr>
  </w:style>
  <w:style w:type="character" w:styleId="IntenseEmphasis">
    <w:name w:val="Intense Emphasis"/>
    <w:basedOn w:val="DefaultParagraphFont"/>
    <w:uiPriority w:val="21"/>
    <w:qFormat/>
    <w:rsid w:val="00B447BE"/>
    <w:rPr>
      <w:b/>
      <w:bCs/>
      <w:i/>
      <w:iCs/>
    </w:rPr>
  </w:style>
  <w:style w:type="character" w:styleId="SubtleReference">
    <w:name w:val="Subtle Reference"/>
    <w:basedOn w:val="DefaultParagraphFont"/>
    <w:uiPriority w:val="31"/>
    <w:qFormat/>
    <w:rsid w:val="00B447BE"/>
    <w:rPr>
      <w:smallCaps/>
      <w:color w:val="595959" w:themeColor="text1" w:themeTint="A6"/>
      <w:u w:val="none" w:color="7F7F7F" w:themeColor="text1" w:themeTint="80"/>
      <w:bdr w:val="none" w:color="auto" w:sz="0" w:space="0"/>
    </w:rPr>
  </w:style>
  <w:style w:type="character" w:styleId="IntenseReference">
    <w:name w:val="Intense Reference"/>
    <w:basedOn w:val="DefaultParagraphFont"/>
    <w:uiPriority w:val="32"/>
    <w:qFormat/>
    <w:rsid w:val="00B447BE"/>
    <w:rPr>
      <w:b/>
      <w:bCs/>
      <w:smallCaps/>
      <w:color w:val="44546A" w:themeColor="text2"/>
      <w:u w:val="single"/>
    </w:rPr>
  </w:style>
  <w:style w:type="character" w:styleId="BookTitle">
    <w:name w:val="Book Title"/>
    <w:basedOn w:val="DefaultParagraphFont"/>
    <w:uiPriority w:val="33"/>
    <w:qFormat/>
    <w:rsid w:val="00B447BE"/>
    <w:rPr>
      <w:b/>
      <w:bCs/>
      <w:smallCaps/>
      <w:spacing w:val="10"/>
    </w:rPr>
  </w:style>
  <w:style w:type="paragraph" w:styleId="TOCHeading">
    <w:name w:val="TOC Heading"/>
    <w:basedOn w:val="Heading1"/>
    <w:next w:val="Normal"/>
    <w:uiPriority w:val="39"/>
    <w:semiHidden/>
    <w:unhideWhenUsed/>
    <w:qFormat/>
    <w:rsid w:val="00B447BE"/>
    <w:pPr>
      <w:outlineLvl w:val="9"/>
    </w:pPr>
  </w:style>
  <w:style w:type="paragraph" w:styleId="ListParagraph">
    <w:name w:val="List Paragraph"/>
    <w:basedOn w:val="Normal"/>
    <w:uiPriority w:val="34"/>
    <w:qFormat/>
    <w:rsid w:val="00B447BE"/>
    <w:pPr>
      <w:ind w:left="720"/>
      <w:contextualSpacing/>
    </w:pPr>
  </w:style>
  <w:style w:type="paragraph" w:styleId="NormalWeb">
    <w:name w:val="Normal (Web)"/>
    <w:basedOn w:val="Normal"/>
    <w:uiPriority w:val="99"/>
    <w:semiHidden/>
    <w:unhideWhenUsed/>
    <w:rsid w:val="00DD5E9D"/>
    <w:pPr>
      <w:spacing w:before="100" w:beforeAutospacing="1" w:after="100" w:afterAutospacing="1" w:line="240" w:lineRule="auto"/>
    </w:pPr>
    <w:rPr>
      <w:rFonts w:ascii="Times New Roman" w:hAnsi="Times New Roman" w:eastAsia="Times New Roman" w:cs="Times New Roman"/>
      <w:sz w:val="24"/>
      <w:szCs w:val="24"/>
    </w:rPr>
  </w:style>
  <w:style w:type="character" w:styleId="Hyperlink">
    <w:name w:val="Hyperlink"/>
    <w:basedOn w:val="DefaultParagraphFont"/>
    <w:uiPriority w:val="99"/>
    <w:unhideWhenUsed/>
    <w:rsid w:val="00DD5E9D"/>
    <w:rPr>
      <w:color w:val="0000FF"/>
      <w:u w:val="single"/>
    </w:rPr>
  </w:style>
  <w:style w:type="paragraph" w:styleId="content" w:customStyle="1">
    <w:name w:val="content"/>
    <w:basedOn w:val="Normal"/>
    <w:rsid w:val="00DD5E9D"/>
    <w:pPr>
      <w:spacing w:before="100" w:beforeAutospacing="1" w:after="100" w:afterAutospacing="1" w:line="240" w:lineRule="auto"/>
    </w:pPr>
    <w:rPr>
      <w:rFonts w:ascii="Times New Roman" w:hAnsi="Times New Roman" w:eastAsia="Times New Roman" w:cs="Times New Roman"/>
      <w:sz w:val="24"/>
      <w:szCs w:val="24"/>
    </w:rPr>
  </w:style>
  <w:style w:type="paragraph" w:styleId="BalloonText">
    <w:name w:val="Balloon Text"/>
    <w:basedOn w:val="Normal"/>
    <w:link w:val="BalloonTextChar"/>
    <w:uiPriority w:val="99"/>
    <w:semiHidden/>
    <w:unhideWhenUsed/>
    <w:rsid w:val="00194F53"/>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194F53"/>
    <w:rPr>
      <w:rFonts w:ascii="Segoe UI" w:hAnsi="Segoe UI" w:cs="Segoe UI"/>
      <w:sz w:val="18"/>
      <w:szCs w:val="18"/>
    </w:rPr>
  </w:style>
  <w:style w:type="paragraph" w:styleId="Header">
    <w:name w:val="header"/>
    <w:basedOn w:val="Normal"/>
    <w:link w:val="HeaderChar"/>
    <w:uiPriority w:val="99"/>
    <w:unhideWhenUsed/>
    <w:rsid w:val="005D19EB"/>
    <w:pPr>
      <w:tabs>
        <w:tab w:val="center" w:pos="4680"/>
        <w:tab w:val="right" w:pos="9360"/>
      </w:tabs>
      <w:spacing w:after="0" w:line="240" w:lineRule="auto"/>
    </w:pPr>
  </w:style>
  <w:style w:type="character" w:styleId="HeaderChar" w:customStyle="1">
    <w:name w:val="Header Char"/>
    <w:basedOn w:val="DefaultParagraphFont"/>
    <w:link w:val="Header"/>
    <w:uiPriority w:val="99"/>
    <w:rsid w:val="005D19EB"/>
  </w:style>
  <w:style w:type="paragraph" w:styleId="Footer">
    <w:name w:val="footer"/>
    <w:basedOn w:val="Normal"/>
    <w:link w:val="FooterChar"/>
    <w:uiPriority w:val="99"/>
    <w:unhideWhenUsed/>
    <w:rsid w:val="005D19EB"/>
    <w:pPr>
      <w:tabs>
        <w:tab w:val="center" w:pos="4680"/>
        <w:tab w:val="right" w:pos="9360"/>
      </w:tabs>
      <w:spacing w:after="0" w:line="240" w:lineRule="auto"/>
    </w:pPr>
  </w:style>
  <w:style w:type="character" w:styleId="FooterChar" w:customStyle="1">
    <w:name w:val="Footer Char"/>
    <w:basedOn w:val="DefaultParagraphFont"/>
    <w:link w:val="Footer"/>
    <w:uiPriority w:val="99"/>
    <w:rsid w:val="005D19EB"/>
  </w:style>
  <w:style w:type="character" w:styleId="FollowedHyperlink">
    <w:name w:val="FollowedHyperlink"/>
    <w:basedOn w:val="DefaultParagraphFont"/>
    <w:uiPriority w:val="99"/>
    <w:semiHidden/>
    <w:unhideWhenUsed/>
    <w:rsid w:val="00646CB0"/>
    <w:rPr>
      <w:color w:val="954F72" w:themeColor="followedHyperlink"/>
      <w:u w:val="single"/>
    </w:rPr>
  </w:style>
  <w:style w:type="table" w:styleId="GridTable1Light">
    <w:name w:val="Grid Table 1 Light"/>
    <w:basedOn w:val="TableNormal"/>
    <w:uiPriority w:val="46"/>
    <w:rsid w:val="000E2EB0"/>
    <w:pPr>
      <w:spacing w:after="0" w:line="240" w:lineRule="auto"/>
    </w:pPr>
    <w:tblPr>
      <w:tblStyleRowBandSize w:val="1"/>
      <w:tblStyleColBandSize w:val="1"/>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 w:type="character" w:styleId="CommentReference">
    <w:name w:val="annotation reference"/>
    <w:basedOn w:val="DefaultParagraphFont"/>
    <w:uiPriority w:val="99"/>
    <w:semiHidden/>
    <w:unhideWhenUsed/>
    <w:rsid w:val="00B72940"/>
    <w:rPr>
      <w:sz w:val="16"/>
      <w:szCs w:val="16"/>
    </w:rPr>
  </w:style>
  <w:style w:type="paragraph" w:styleId="CommentText">
    <w:name w:val="annotation text"/>
    <w:basedOn w:val="Normal"/>
    <w:link w:val="CommentTextChar"/>
    <w:uiPriority w:val="99"/>
    <w:semiHidden/>
    <w:unhideWhenUsed/>
    <w:rsid w:val="00B72940"/>
    <w:pPr>
      <w:spacing w:line="240" w:lineRule="auto"/>
    </w:pPr>
    <w:rPr>
      <w:sz w:val="20"/>
      <w:szCs w:val="20"/>
    </w:rPr>
  </w:style>
  <w:style w:type="character" w:styleId="CommentTextChar" w:customStyle="1">
    <w:name w:val="Comment Text Char"/>
    <w:basedOn w:val="DefaultParagraphFont"/>
    <w:link w:val="CommentText"/>
    <w:uiPriority w:val="99"/>
    <w:semiHidden/>
    <w:rsid w:val="00B72940"/>
    <w:rPr>
      <w:sz w:val="20"/>
      <w:szCs w:val="20"/>
    </w:rPr>
  </w:style>
  <w:style w:type="paragraph" w:styleId="CommentSubject">
    <w:name w:val="annotation subject"/>
    <w:basedOn w:val="CommentText"/>
    <w:next w:val="CommentText"/>
    <w:link w:val="CommentSubjectChar"/>
    <w:uiPriority w:val="99"/>
    <w:semiHidden/>
    <w:unhideWhenUsed/>
    <w:rsid w:val="00B72940"/>
    <w:rPr>
      <w:b/>
      <w:bCs/>
    </w:rPr>
  </w:style>
  <w:style w:type="character" w:styleId="CommentSubjectChar" w:customStyle="1">
    <w:name w:val="Comment Subject Char"/>
    <w:basedOn w:val="CommentTextChar"/>
    <w:link w:val="CommentSubject"/>
    <w:uiPriority w:val="99"/>
    <w:semiHidden/>
    <w:rsid w:val="00B72940"/>
    <w:rPr>
      <w:b/>
      <w:bCs/>
      <w:sz w:val="20"/>
      <w:szCs w:val="20"/>
    </w:rPr>
  </w:style>
  <w:style w:type="paragraph" w:styleId="Revision">
    <w:name w:val="Revision"/>
    <w:hidden/>
    <w:uiPriority w:val="99"/>
    <w:semiHidden/>
    <w:rsid w:val="00B72940"/>
    <w:pPr>
      <w:spacing w:after="0" w:line="240" w:lineRule="auto"/>
    </w:p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138592">
      <w:bodyDiv w:val="1"/>
      <w:marLeft w:val="0"/>
      <w:marRight w:val="0"/>
      <w:marTop w:val="0"/>
      <w:marBottom w:val="0"/>
      <w:divBdr>
        <w:top w:val="none" w:sz="0" w:space="0" w:color="auto"/>
        <w:left w:val="none" w:sz="0" w:space="0" w:color="auto"/>
        <w:bottom w:val="none" w:sz="0" w:space="0" w:color="auto"/>
        <w:right w:val="none" w:sz="0" w:space="0" w:color="auto"/>
      </w:divBdr>
    </w:div>
    <w:div w:id="26613516">
      <w:bodyDiv w:val="1"/>
      <w:marLeft w:val="0"/>
      <w:marRight w:val="0"/>
      <w:marTop w:val="0"/>
      <w:marBottom w:val="0"/>
      <w:divBdr>
        <w:top w:val="none" w:sz="0" w:space="0" w:color="auto"/>
        <w:left w:val="none" w:sz="0" w:space="0" w:color="auto"/>
        <w:bottom w:val="none" w:sz="0" w:space="0" w:color="auto"/>
        <w:right w:val="none" w:sz="0" w:space="0" w:color="auto"/>
      </w:divBdr>
      <w:divsChild>
        <w:div w:id="1980307896">
          <w:marLeft w:val="1166"/>
          <w:marRight w:val="0"/>
          <w:marTop w:val="200"/>
          <w:marBottom w:val="0"/>
          <w:divBdr>
            <w:top w:val="none" w:sz="0" w:space="0" w:color="auto"/>
            <w:left w:val="none" w:sz="0" w:space="0" w:color="auto"/>
            <w:bottom w:val="none" w:sz="0" w:space="0" w:color="auto"/>
            <w:right w:val="none" w:sz="0" w:space="0" w:color="auto"/>
          </w:divBdr>
        </w:div>
        <w:div w:id="1969898125">
          <w:marLeft w:val="1166"/>
          <w:marRight w:val="0"/>
          <w:marTop w:val="200"/>
          <w:marBottom w:val="0"/>
          <w:divBdr>
            <w:top w:val="none" w:sz="0" w:space="0" w:color="auto"/>
            <w:left w:val="none" w:sz="0" w:space="0" w:color="auto"/>
            <w:bottom w:val="none" w:sz="0" w:space="0" w:color="auto"/>
            <w:right w:val="none" w:sz="0" w:space="0" w:color="auto"/>
          </w:divBdr>
        </w:div>
        <w:div w:id="142355099">
          <w:marLeft w:val="1166"/>
          <w:marRight w:val="0"/>
          <w:marTop w:val="200"/>
          <w:marBottom w:val="0"/>
          <w:divBdr>
            <w:top w:val="none" w:sz="0" w:space="0" w:color="auto"/>
            <w:left w:val="none" w:sz="0" w:space="0" w:color="auto"/>
            <w:bottom w:val="none" w:sz="0" w:space="0" w:color="auto"/>
            <w:right w:val="none" w:sz="0" w:space="0" w:color="auto"/>
          </w:divBdr>
        </w:div>
      </w:divsChild>
    </w:div>
    <w:div w:id="86465442">
      <w:bodyDiv w:val="1"/>
      <w:marLeft w:val="0"/>
      <w:marRight w:val="0"/>
      <w:marTop w:val="0"/>
      <w:marBottom w:val="0"/>
      <w:divBdr>
        <w:top w:val="none" w:sz="0" w:space="0" w:color="auto"/>
        <w:left w:val="none" w:sz="0" w:space="0" w:color="auto"/>
        <w:bottom w:val="none" w:sz="0" w:space="0" w:color="auto"/>
        <w:right w:val="none" w:sz="0" w:space="0" w:color="auto"/>
      </w:divBdr>
      <w:divsChild>
        <w:div w:id="740326172">
          <w:marLeft w:val="547"/>
          <w:marRight w:val="0"/>
          <w:marTop w:val="200"/>
          <w:marBottom w:val="0"/>
          <w:divBdr>
            <w:top w:val="none" w:sz="0" w:space="0" w:color="auto"/>
            <w:left w:val="none" w:sz="0" w:space="0" w:color="auto"/>
            <w:bottom w:val="none" w:sz="0" w:space="0" w:color="auto"/>
            <w:right w:val="none" w:sz="0" w:space="0" w:color="auto"/>
          </w:divBdr>
        </w:div>
      </w:divsChild>
    </w:div>
    <w:div w:id="545413385">
      <w:bodyDiv w:val="1"/>
      <w:marLeft w:val="0"/>
      <w:marRight w:val="0"/>
      <w:marTop w:val="0"/>
      <w:marBottom w:val="0"/>
      <w:divBdr>
        <w:top w:val="none" w:sz="0" w:space="0" w:color="auto"/>
        <w:left w:val="none" w:sz="0" w:space="0" w:color="auto"/>
        <w:bottom w:val="none" w:sz="0" w:space="0" w:color="auto"/>
        <w:right w:val="none" w:sz="0" w:space="0" w:color="auto"/>
      </w:divBdr>
    </w:div>
    <w:div w:id="779033792">
      <w:bodyDiv w:val="1"/>
      <w:marLeft w:val="0"/>
      <w:marRight w:val="0"/>
      <w:marTop w:val="0"/>
      <w:marBottom w:val="0"/>
      <w:divBdr>
        <w:top w:val="none" w:sz="0" w:space="0" w:color="auto"/>
        <w:left w:val="none" w:sz="0" w:space="0" w:color="auto"/>
        <w:bottom w:val="none" w:sz="0" w:space="0" w:color="auto"/>
        <w:right w:val="none" w:sz="0" w:space="0" w:color="auto"/>
      </w:divBdr>
    </w:div>
    <w:div w:id="1032729095">
      <w:bodyDiv w:val="1"/>
      <w:marLeft w:val="0"/>
      <w:marRight w:val="0"/>
      <w:marTop w:val="0"/>
      <w:marBottom w:val="0"/>
      <w:divBdr>
        <w:top w:val="none" w:sz="0" w:space="0" w:color="auto"/>
        <w:left w:val="none" w:sz="0" w:space="0" w:color="auto"/>
        <w:bottom w:val="none" w:sz="0" w:space="0" w:color="auto"/>
        <w:right w:val="none" w:sz="0" w:space="0" w:color="auto"/>
      </w:divBdr>
      <w:divsChild>
        <w:div w:id="1746609396">
          <w:marLeft w:val="547"/>
          <w:marRight w:val="0"/>
          <w:marTop w:val="200"/>
          <w:marBottom w:val="0"/>
          <w:divBdr>
            <w:top w:val="none" w:sz="0" w:space="0" w:color="auto"/>
            <w:left w:val="none" w:sz="0" w:space="0" w:color="auto"/>
            <w:bottom w:val="none" w:sz="0" w:space="0" w:color="auto"/>
            <w:right w:val="none" w:sz="0" w:space="0" w:color="auto"/>
          </w:divBdr>
        </w:div>
      </w:divsChild>
    </w:div>
    <w:div w:id="1131941707">
      <w:bodyDiv w:val="1"/>
      <w:marLeft w:val="0"/>
      <w:marRight w:val="0"/>
      <w:marTop w:val="0"/>
      <w:marBottom w:val="0"/>
      <w:divBdr>
        <w:top w:val="none" w:sz="0" w:space="0" w:color="auto"/>
        <w:left w:val="none" w:sz="0" w:space="0" w:color="auto"/>
        <w:bottom w:val="none" w:sz="0" w:space="0" w:color="auto"/>
        <w:right w:val="none" w:sz="0" w:space="0" w:color="auto"/>
      </w:divBdr>
    </w:div>
    <w:div w:id="1323007964">
      <w:bodyDiv w:val="1"/>
      <w:marLeft w:val="0"/>
      <w:marRight w:val="0"/>
      <w:marTop w:val="0"/>
      <w:marBottom w:val="0"/>
      <w:divBdr>
        <w:top w:val="none" w:sz="0" w:space="0" w:color="auto"/>
        <w:left w:val="none" w:sz="0" w:space="0" w:color="auto"/>
        <w:bottom w:val="none" w:sz="0" w:space="0" w:color="auto"/>
        <w:right w:val="none" w:sz="0" w:space="0" w:color="auto"/>
      </w:divBdr>
    </w:div>
    <w:div w:id="1329406614">
      <w:bodyDiv w:val="1"/>
      <w:marLeft w:val="0"/>
      <w:marRight w:val="0"/>
      <w:marTop w:val="0"/>
      <w:marBottom w:val="0"/>
      <w:divBdr>
        <w:top w:val="none" w:sz="0" w:space="0" w:color="auto"/>
        <w:left w:val="none" w:sz="0" w:space="0" w:color="auto"/>
        <w:bottom w:val="none" w:sz="0" w:space="0" w:color="auto"/>
        <w:right w:val="none" w:sz="0" w:space="0" w:color="auto"/>
      </w:divBdr>
    </w:div>
    <w:div w:id="1511260536">
      <w:bodyDiv w:val="1"/>
      <w:marLeft w:val="0"/>
      <w:marRight w:val="0"/>
      <w:marTop w:val="0"/>
      <w:marBottom w:val="0"/>
      <w:divBdr>
        <w:top w:val="none" w:sz="0" w:space="0" w:color="auto"/>
        <w:left w:val="none" w:sz="0" w:space="0" w:color="auto"/>
        <w:bottom w:val="none" w:sz="0" w:space="0" w:color="auto"/>
        <w:right w:val="none" w:sz="0" w:space="0" w:color="auto"/>
      </w:divBdr>
      <w:divsChild>
        <w:div w:id="1234048264">
          <w:marLeft w:val="547"/>
          <w:marRight w:val="0"/>
          <w:marTop w:val="200"/>
          <w:marBottom w:val="0"/>
          <w:divBdr>
            <w:top w:val="none" w:sz="0" w:space="0" w:color="auto"/>
            <w:left w:val="none" w:sz="0" w:space="0" w:color="auto"/>
            <w:bottom w:val="none" w:sz="0" w:space="0" w:color="auto"/>
            <w:right w:val="none" w:sz="0" w:space="0" w:color="auto"/>
          </w:divBdr>
        </w:div>
      </w:divsChild>
    </w:div>
    <w:div w:id="1796943358">
      <w:bodyDiv w:val="1"/>
      <w:marLeft w:val="0"/>
      <w:marRight w:val="0"/>
      <w:marTop w:val="0"/>
      <w:marBottom w:val="0"/>
      <w:divBdr>
        <w:top w:val="none" w:sz="0" w:space="0" w:color="auto"/>
        <w:left w:val="none" w:sz="0" w:space="0" w:color="auto"/>
        <w:bottom w:val="none" w:sz="0" w:space="0" w:color="auto"/>
        <w:right w:val="none" w:sz="0" w:space="0" w:color="auto"/>
      </w:divBdr>
      <w:divsChild>
        <w:div w:id="1827866080">
          <w:marLeft w:val="547"/>
          <w:marRight w:val="0"/>
          <w:marTop w:val="200"/>
          <w:marBottom w:val="0"/>
          <w:divBdr>
            <w:top w:val="none" w:sz="0" w:space="0" w:color="auto"/>
            <w:left w:val="none" w:sz="0" w:space="0" w:color="auto"/>
            <w:bottom w:val="none" w:sz="0" w:space="0" w:color="auto"/>
            <w:right w:val="none" w:sz="0" w:space="0" w:color="auto"/>
          </w:divBdr>
        </w:div>
      </w:divsChild>
    </w:div>
    <w:div w:id="1822774252">
      <w:bodyDiv w:val="1"/>
      <w:marLeft w:val="0"/>
      <w:marRight w:val="0"/>
      <w:marTop w:val="0"/>
      <w:marBottom w:val="0"/>
      <w:divBdr>
        <w:top w:val="none" w:sz="0" w:space="0" w:color="auto"/>
        <w:left w:val="none" w:sz="0" w:space="0" w:color="auto"/>
        <w:bottom w:val="none" w:sz="0" w:space="0" w:color="auto"/>
        <w:right w:val="none" w:sz="0" w:space="0" w:color="auto"/>
      </w:divBdr>
    </w:div>
    <w:div w:id="1884902870">
      <w:bodyDiv w:val="1"/>
      <w:marLeft w:val="0"/>
      <w:marRight w:val="0"/>
      <w:marTop w:val="0"/>
      <w:marBottom w:val="0"/>
      <w:divBdr>
        <w:top w:val="none" w:sz="0" w:space="0" w:color="auto"/>
        <w:left w:val="none" w:sz="0" w:space="0" w:color="auto"/>
        <w:bottom w:val="none" w:sz="0" w:space="0" w:color="auto"/>
        <w:right w:val="none" w:sz="0" w:space="0" w:color="auto"/>
      </w:divBdr>
    </w:div>
    <w:div w:id="1957639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20.png" Id="rId26" /><Relationship Type="http://schemas.openxmlformats.org/officeDocument/2006/relationships/image" Target="media/image15.png" Id="rId21" /><Relationship Type="http://schemas.openxmlformats.org/officeDocument/2006/relationships/image" Target="media/image36.png" Id="rId42" /><Relationship Type="http://schemas.openxmlformats.org/officeDocument/2006/relationships/image" Target="media/image41.png" Id="rId47" /><Relationship Type="http://schemas.openxmlformats.org/officeDocument/2006/relationships/image" Target="media/image57.png" Id="rId63" /><Relationship Type="http://schemas.openxmlformats.org/officeDocument/2006/relationships/image" Target="media/image62.png" Id="rId68" /><Relationship Type="http://schemas.openxmlformats.org/officeDocument/2006/relationships/comments" Target="comments.xml" Id="rId84" /><Relationship Type="http://schemas.openxmlformats.org/officeDocument/2006/relationships/fontTable" Target="fontTable.xml" Id="rId89" /><Relationship Type="http://schemas.openxmlformats.org/officeDocument/2006/relationships/image" Target="media/image10.png" Id="rId16" /><Relationship Type="http://schemas.openxmlformats.org/officeDocument/2006/relationships/image" Target="media/image5.jpeg" Id="rId11" /><Relationship Type="http://schemas.openxmlformats.org/officeDocument/2006/relationships/image" Target="media/image26.png" Id="rId32" /><Relationship Type="http://schemas.openxmlformats.org/officeDocument/2006/relationships/image" Target="media/image31.png" Id="rId37" /><Relationship Type="http://schemas.openxmlformats.org/officeDocument/2006/relationships/image" Target="media/image47.png" Id="rId53" /><Relationship Type="http://schemas.openxmlformats.org/officeDocument/2006/relationships/image" Target="media/image52.png" Id="rId58" /><Relationship Type="http://schemas.openxmlformats.org/officeDocument/2006/relationships/image" Target="media/image68.png" Id="rId74" /><Relationship Type="http://schemas.openxmlformats.org/officeDocument/2006/relationships/image" Target="media/image73.jpeg" Id="rId79" /><Relationship Type="http://schemas.openxmlformats.org/officeDocument/2006/relationships/webSettings" Target="webSettings.xml" Id="rId5" /><Relationship Type="http://schemas.microsoft.com/office/2011/relationships/people" Target="people.xml" Id="rId90" /><Relationship Type="http://schemas.openxmlformats.org/officeDocument/2006/relationships/image" Target="media/image8.png" Id="rId14" /><Relationship Type="http://schemas.openxmlformats.org/officeDocument/2006/relationships/image" Target="media/image16.png" Id="rId22" /><Relationship Type="http://schemas.openxmlformats.org/officeDocument/2006/relationships/image" Target="media/image21.png" Id="rId27" /><Relationship Type="http://schemas.openxmlformats.org/officeDocument/2006/relationships/image" Target="media/image24.png" Id="rId30" /><Relationship Type="http://schemas.openxmlformats.org/officeDocument/2006/relationships/image" Target="media/image29.png" Id="rId35" /><Relationship Type="http://schemas.openxmlformats.org/officeDocument/2006/relationships/image" Target="media/image37.png" Id="rId43" /><Relationship Type="http://schemas.openxmlformats.org/officeDocument/2006/relationships/image" Target="media/image42.png" Id="rId48" /><Relationship Type="http://schemas.openxmlformats.org/officeDocument/2006/relationships/image" Target="media/image50.png" Id="rId56" /><Relationship Type="http://schemas.openxmlformats.org/officeDocument/2006/relationships/image" Target="media/image58.png" Id="rId64" /><Relationship Type="http://schemas.openxmlformats.org/officeDocument/2006/relationships/image" Target="media/image63.png" Id="rId69" /><Relationship Type="http://schemas.openxmlformats.org/officeDocument/2006/relationships/image" Target="media/image71.png" Id="rId77" /><Relationship Type="http://schemas.openxmlformats.org/officeDocument/2006/relationships/chart" Target="charts/chart1.xml" Id="rId8" /><Relationship Type="http://schemas.openxmlformats.org/officeDocument/2006/relationships/image" Target="media/image45.png" Id="rId51" /><Relationship Type="http://schemas.openxmlformats.org/officeDocument/2006/relationships/image" Target="media/image66.png" Id="rId72" /><Relationship Type="http://schemas.openxmlformats.org/officeDocument/2006/relationships/hyperlink" Target="https://www.afcd.gov.hk/english/fisheries/hkredtide/database/database_intro.html" TargetMode="External" Id="rId80" /><Relationship Type="http://schemas.microsoft.com/office/2011/relationships/commentsExtended" Target="commentsExtended.xml" Id="rId85" /><Relationship Type="http://schemas.openxmlformats.org/officeDocument/2006/relationships/styles" Target="styles.xml" Id="rId3" /><Relationship Type="http://schemas.openxmlformats.org/officeDocument/2006/relationships/image" Target="media/image6.png" Id="rId12" /><Relationship Type="http://schemas.openxmlformats.org/officeDocument/2006/relationships/image" Target="media/image11.png" Id="rId17" /><Relationship Type="http://schemas.openxmlformats.org/officeDocument/2006/relationships/image" Target="media/image19.png" Id="rId25" /><Relationship Type="http://schemas.openxmlformats.org/officeDocument/2006/relationships/image" Target="media/image27.png" Id="rId33" /><Relationship Type="http://schemas.openxmlformats.org/officeDocument/2006/relationships/image" Target="media/image32.png" Id="rId38" /><Relationship Type="http://schemas.openxmlformats.org/officeDocument/2006/relationships/image" Target="media/image40.png" Id="rId46" /><Relationship Type="http://schemas.openxmlformats.org/officeDocument/2006/relationships/image" Target="media/image53.png" Id="rId59" /><Relationship Type="http://schemas.openxmlformats.org/officeDocument/2006/relationships/image" Target="media/image61.png" Id="rId67" /><Relationship Type="http://schemas.openxmlformats.org/officeDocument/2006/relationships/image" Target="media/image14.png" Id="rId20" /><Relationship Type="http://schemas.openxmlformats.org/officeDocument/2006/relationships/image" Target="media/image35.png" Id="rId41" /><Relationship Type="http://schemas.openxmlformats.org/officeDocument/2006/relationships/image" Target="media/image48.png" Id="rId54" /><Relationship Type="http://schemas.openxmlformats.org/officeDocument/2006/relationships/image" Target="media/image56.png" Id="rId62" /><Relationship Type="http://schemas.openxmlformats.org/officeDocument/2006/relationships/image" Target="media/image64.png" Id="rId70" /><Relationship Type="http://schemas.openxmlformats.org/officeDocument/2006/relationships/image" Target="media/image69.png" Id="rId75" /><Relationship Type="http://schemas.openxmlformats.org/officeDocument/2006/relationships/hyperlink" Target="https://www.afcd.gov.hk/english/fisheries/hkredtide/database/search.result.php?page_no=1&amp;group_code=GTWJUQCR&amp;class_zh=GTWJUQCR&amp;species_en=&amp;species_zh=&amp;shape_code=&amp;appearance_code=&amp;occurrence_freq_code=&amp;harmful_to_fish=&amp;kill_in_hk=&amp;produce_shellfish_toxin_code=" TargetMode="External" Id="rId83" /><Relationship Type="http://schemas.openxmlformats.org/officeDocument/2006/relationships/footer" Target="footer1.xml" Id="rId88" /><Relationship Type="http://schemas.openxmlformats.org/officeDocument/2006/relationships/theme" Target="theme/theme1.xml" Id="rId91"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9.png" Id="rId15" /><Relationship Type="http://schemas.openxmlformats.org/officeDocument/2006/relationships/image" Target="media/image17.png" Id="rId23" /><Relationship Type="http://schemas.openxmlformats.org/officeDocument/2006/relationships/image" Target="media/image22.png" Id="rId28" /><Relationship Type="http://schemas.openxmlformats.org/officeDocument/2006/relationships/image" Target="media/image30.png" Id="rId36" /><Relationship Type="http://schemas.openxmlformats.org/officeDocument/2006/relationships/image" Target="media/image43.png" Id="rId49" /><Relationship Type="http://schemas.openxmlformats.org/officeDocument/2006/relationships/image" Target="media/image51.png" Id="rId57" /><Relationship Type="http://schemas.openxmlformats.org/officeDocument/2006/relationships/image" Target="media/image4.jpeg" Id="rId10" /><Relationship Type="http://schemas.openxmlformats.org/officeDocument/2006/relationships/image" Target="media/image25.png" Id="rId31" /><Relationship Type="http://schemas.openxmlformats.org/officeDocument/2006/relationships/image" Target="media/image38.png" Id="rId44" /><Relationship Type="http://schemas.openxmlformats.org/officeDocument/2006/relationships/image" Target="media/image46.png" Id="rId52" /><Relationship Type="http://schemas.openxmlformats.org/officeDocument/2006/relationships/image" Target="media/image54.png" Id="rId60" /><Relationship Type="http://schemas.openxmlformats.org/officeDocument/2006/relationships/image" Target="media/image59.png" Id="rId65" /><Relationship Type="http://schemas.openxmlformats.org/officeDocument/2006/relationships/image" Target="media/image67.png" Id="rId73" /><Relationship Type="http://schemas.openxmlformats.org/officeDocument/2006/relationships/image" Target="media/image72.png" Id="rId78" /><Relationship Type="http://schemas.openxmlformats.org/officeDocument/2006/relationships/hyperlink" Target="http://cfb.unh.edu/phycokey/Choices/Dinophyceae/PS_dinos/GYMNODINIUM/Gymnodinium_Image_page.html" TargetMode="External" Id="rId81" /><Relationship Type="http://schemas.microsoft.com/office/2016/09/relationships/commentsIds" Target="commentsIds.xml" Id="rId86" /><Relationship Type="http://schemas.openxmlformats.org/officeDocument/2006/relationships/settings" Target="settings.xml" Id="rId4" /><Relationship Type="http://schemas.openxmlformats.org/officeDocument/2006/relationships/image" Target="media/image3.jpeg" Id="rId9" /><Relationship Type="http://schemas.openxmlformats.org/officeDocument/2006/relationships/image" Target="media/image7.png" Id="rId13" /><Relationship Type="http://schemas.openxmlformats.org/officeDocument/2006/relationships/image" Target="media/image12.png" Id="rId18" /><Relationship Type="http://schemas.openxmlformats.org/officeDocument/2006/relationships/image" Target="media/image33.png" Id="rId39" /><Relationship Type="http://schemas.openxmlformats.org/officeDocument/2006/relationships/image" Target="media/image28.png" Id="rId34" /><Relationship Type="http://schemas.openxmlformats.org/officeDocument/2006/relationships/image" Target="media/image44.jpeg" Id="rId50" /><Relationship Type="http://schemas.openxmlformats.org/officeDocument/2006/relationships/image" Target="media/image49.png" Id="rId55" /><Relationship Type="http://schemas.openxmlformats.org/officeDocument/2006/relationships/image" Target="media/image70.png" Id="rId76" /><Relationship Type="http://schemas.openxmlformats.org/officeDocument/2006/relationships/endnotes" Target="endnotes.xml" Id="rId7" /><Relationship Type="http://schemas.openxmlformats.org/officeDocument/2006/relationships/image" Target="media/image65.png" Id="rId71" /><Relationship Type="http://schemas.openxmlformats.org/officeDocument/2006/relationships/numbering" Target="numbering.xml" Id="rId2" /><Relationship Type="http://schemas.openxmlformats.org/officeDocument/2006/relationships/image" Target="media/image23.png" Id="rId29" /><Relationship Type="http://schemas.openxmlformats.org/officeDocument/2006/relationships/image" Target="media/image18.png" Id="rId24" /><Relationship Type="http://schemas.openxmlformats.org/officeDocument/2006/relationships/image" Target="media/image34.png" Id="rId40" /><Relationship Type="http://schemas.openxmlformats.org/officeDocument/2006/relationships/image" Target="media/image39.png" Id="rId45" /><Relationship Type="http://schemas.openxmlformats.org/officeDocument/2006/relationships/image" Target="media/image60.png" Id="rId66" /><Relationship Type="http://schemas.microsoft.com/office/2018/08/relationships/commentsExtensible" Target="commentsExtensible.xml" Id="rId87" /><Relationship Type="http://schemas.openxmlformats.org/officeDocument/2006/relationships/image" Target="media/image55.png" Id="rId61" /><Relationship Type="http://schemas.openxmlformats.org/officeDocument/2006/relationships/hyperlink" Target="https://www.afcd.gov.hk/english/fisheries/hkredtide/database/search.result.php?group_code=UTEUKVEI&amp;class_en=&amp;species_en=&amp;species_zh=&amp;shape_code=&amp;appearance_code=&amp;occurrence_freq_code=&amp;harmful_to_fish=&amp;kill_in_hk=&amp;produce_shellfish_toxin_code" TargetMode="External" Id="rId82" /><Relationship Type="http://schemas.openxmlformats.org/officeDocument/2006/relationships/image" Target="media/image13.png" Id="rId19" /><Relationship Type="http://schemas.openxmlformats.org/officeDocument/2006/relationships/header" Target="header.xml" Id="R5a8121a64af146c7" /></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5609744458217665"/>
          <c:y val="4.3419267299864311E-2"/>
          <c:w val="0.50923872875092391"/>
          <c:h val="0.93487109905020349"/>
        </c:manualLayout>
      </c:layout>
      <c:pieChart>
        <c:varyColors val="1"/>
        <c:ser>
          <c:idx val="0"/>
          <c:order val="0"/>
          <c:tx>
            <c:strRef>
              <c:f>Sheet1!$B$1</c:f>
              <c:strCache>
                <c:ptCount val="1"/>
                <c:pt idx="0">
                  <c:v>Percentage of red tide incidents caused by different phytoplankton groups</c:v>
                </c:pt>
              </c:strCache>
            </c:strRef>
          </c:tx>
          <c:dPt>
            <c:idx val="0"/>
            <c:bubble3D val="0"/>
            <c:spPr>
              <a:solidFill>
                <a:srgbClr val="00B0F0"/>
              </a:solidFill>
              <a:ln w="19050">
                <a:solidFill>
                  <a:schemeClr val="lt1"/>
                </a:solidFill>
              </a:ln>
              <a:effectLst/>
            </c:spPr>
            <c:extLst>
              <c:ext xmlns:c16="http://schemas.microsoft.com/office/drawing/2014/chart" uri="{C3380CC4-5D6E-409C-BE32-E72D297353CC}">
                <c16:uniqueId val="{00000002-1FC5-44EB-B191-8F1DA6496A8F}"/>
              </c:ext>
            </c:extLst>
          </c:dPt>
          <c:dPt>
            <c:idx val="1"/>
            <c:bubble3D val="0"/>
            <c:spPr>
              <a:solidFill>
                <a:srgbClr val="FFC000"/>
              </a:solidFill>
              <a:ln w="19050">
                <a:solidFill>
                  <a:schemeClr val="lt1"/>
                </a:solidFill>
              </a:ln>
              <a:effectLst/>
            </c:spPr>
            <c:extLst>
              <c:ext xmlns:c16="http://schemas.microsoft.com/office/drawing/2014/chart" uri="{C3380CC4-5D6E-409C-BE32-E72D297353CC}">
                <c16:uniqueId val="{00000004-1FC5-44EB-B191-8F1DA6496A8F}"/>
              </c:ext>
            </c:extLst>
          </c:dPt>
          <c:dPt>
            <c:idx val="2"/>
            <c:bubble3D val="0"/>
            <c:spPr>
              <a:solidFill>
                <a:srgbClr val="92D050"/>
              </a:solidFill>
              <a:ln w="19050">
                <a:solidFill>
                  <a:schemeClr val="lt1"/>
                </a:solidFill>
              </a:ln>
              <a:effectLst/>
            </c:spPr>
            <c:extLst>
              <c:ext xmlns:c16="http://schemas.microsoft.com/office/drawing/2014/chart" uri="{C3380CC4-5D6E-409C-BE32-E72D297353CC}">
                <c16:uniqueId val="{00000003-1FC5-44EB-B191-8F1DA6496A8F}"/>
              </c:ext>
            </c:extLst>
          </c:dPt>
          <c:dLbls>
            <c:dLbl>
              <c:idx val="0"/>
              <c:layout>
                <c:manualLayout>
                  <c:x val="-0.14028644423881614"/>
                  <c:y val="0.1292902701951944"/>
                </c:manualLayout>
              </c:layout>
              <c:dLblPos val="bestFit"/>
              <c:showLegendKey val="0"/>
              <c:showVal val="1"/>
              <c:showCatName val="1"/>
              <c:showSerName val="0"/>
              <c:showPercent val="1"/>
              <c:showBubbleSize val="0"/>
              <c:separator>
</c:separator>
              <c:extLst>
                <c:ext xmlns:c15="http://schemas.microsoft.com/office/drawing/2012/chart" uri="{CE6537A1-D6FC-4f65-9D91-7224C49458BB}">
                  <c15:layout>
                    <c:manualLayout>
                      <c:w val="0.18335550628233555"/>
                      <c:h val="0.26974219810040706"/>
                    </c:manualLayout>
                  </c15:layout>
                </c:ext>
                <c:ext xmlns:c16="http://schemas.microsoft.com/office/drawing/2014/chart" uri="{C3380CC4-5D6E-409C-BE32-E72D297353CC}">
                  <c16:uniqueId val="{00000002-1FC5-44EB-B191-8F1DA6496A8F}"/>
                </c:ext>
              </c:extLst>
            </c:dLbl>
            <c:dLbl>
              <c:idx val="1"/>
              <c:layout>
                <c:manualLayout>
                  <c:x val="-9.5550861020421221E-2"/>
                  <c:y val="-0.13465955832861462"/>
                </c:manualLayout>
              </c:layout>
              <c:dLblPos val="bestFit"/>
              <c:showLegendKey val="0"/>
              <c:showVal val="1"/>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4-1FC5-44EB-B191-8F1DA6496A8F}"/>
                </c:ext>
              </c:extLst>
            </c:dLbl>
            <c:dLbl>
              <c:idx val="2"/>
              <c:layout>
                <c:manualLayout>
                  <c:x val="0.1669484551681594"/>
                  <c:y val="0.14839773929208644"/>
                </c:manualLayout>
              </c:layout>
              <c:dLblPos val="bestFit"/>
              <c:showLegendKey val="0"/>
              <c:showVal val="1"/>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3-1FC5-44EB-B191-8F1DA6496A8F}"/>
                </c:ext>
              </c:extLst>
            </c:dLbl>
            <c:spPr>
              <a:noFill/>
              <a:ln>
                <a:noFill/>
              </a:ln>
              <a:effectLst/>
            </c:spPr>
            <c:txPr>
              <a:bodyPr rot="0" spcFirstLastPara="1" vertOverflow="ellipsis" vert="horz" wrap="square" anchor="ctr" anchorCtr="1"/>
              <a:lstStyle/>
              <a:p>
                <a:pPr>
                  <a:defRPr sz="1000" b="0" i="0" u="none" strike="noStrike" kern="1200" baseline="0">
                    <a:solidFill>
                      <a:schemeClr val="tx1">
                        <a:lumMod val="75000"/>
                        <a:lumOff val="25000"/>
                      </a:schemeClr>
                    </a:solidFill>
                    <a:latin typeface="+mn-lt"/>
                    <a:ea typeface="+mn-ea"/>
                    <a:cs typeface="+mn-cs"/>
                  </a:defRPr>
                </a:pPr>
                <a:endParaRPr lang="en-US"/>
              </a:p>
            </c:txPr>
            <c:dLblPos val="ctr"/>
            <c:showLegendKey val="0"/>
            <c:showVal val="1"/>
            <c:showCatName val="1"/>
            <c:showSerName val="0"/>
            <c:showPercent val="1"/>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Sheet1!$A$2:$A$4</c:f>
              <c:strCache>
                <c:ptCount val="3"/>
                <c:pt idx="0">
                  <c:v>Diatoms 硅藻</c:v>
                </c:pt>
                <c:pt idx="1">
                  <c:v>Dinoflagellates 甲藻</c:v>
                </c:pt>
                <c:pt idx="2">
                  <c:v>Others 其他</c:v>
                </c:pt>
              </c:strCache>
            </c:strRef>
          </c:cat>
          <c:val>
            <c:numRef>
              <c:f>Sheet1!$B$2:$B$4</c:f>
              <c:numCache>
                <c:formatCode>General</c:formatCode>
                <c:ptCount val="3"/>
                <c:pt idx="0">
                  <c:v>185</c:v>
                </c:pt>
                <c:pt idx="1">
                  <c:v>643</c:v>
                </c:pt>
                <c:pt idx="2">
                  <c:v>239</c:v>
                </c:pt>
              </c:numCache>
            </c:numRef>
          </c:val>
          <c:extLst>
            <c:ext xmlns:c16="http://schemas.microsoft.com/office/drawing/2014/chart" uri="{C3380CC4-5D6E-409C-BE32-E72D297353CC}">
              <c16:uniqueId val="{00000000-1FC5-44EB-B191-8F1DA6496A8F}"/>
            </c:ext>
          </c:extLst>
        </c:ser>
        <c:dLbls>
          <c:dLblPos val="ctr"/>
          <c:showLegendKey val="0"/>
          <c:showVal val="1"/>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solidFill>
        <a:schemeClr val="bg1">
          <a:lumMod val="75000"/>
        </a:schemeClr>
      </a:solidFill>
      <a:round/>
    </a:ln>
    <a:effectLst/>
  </c:spPr>
  <c:txPr>
    <a:bodyPr/>
    <a:lstStyle/>
    <a:p>
      <a:pPr>
        <a:defRPr sz="1000"/>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CF392F-0D14-45B1-B0A2-0B34EED80668}">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Holly TSUI Yin Yi</dc:creator>
  <keywords/>
  <dc:description/>
  <lastModifiedBy>anwchan</lastModifiedBy>
  <revision>8</revision>
  <lastPrinted>2021-02-11T07:48:00.0000000Z</lastPrinted>
  <dcterms:created xsi:type="dcterms:W3CDTF">2021-02-24T08:34:00.0000000Z</dcterms:created>
  <dcterms:modified xsi:type="dcterms:W3CDTF">2024-07-31T05:28:23.8713336Z</dcterms:modified>
</coreProperties>
</file>